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AE69" w14:textId="1F14DE39" w:rsidR="00591366" w:rsidRPr="00591366" w:rsidRDefault="00591366" w:rsidP="00591366">
      <w:pPr>
        <w:textAlignment w:val="baseline"/>
        <w:rPr>
          <w:rFonts w:ascii="Segoe UI" w:eastAsia="Times New Roman" w:hAnsi="Segoe UI" w:cs="Segoe UI"/>
          <w:sz w:val="18"/>
          <w:szCs w:val="18"/>
          <w:lang w:eastAsia="en-GB"/>
        </w:rPr>
      </w:pPr>
      <w:r w:rsidRPr="00591366">
        <w:rPr>
          <w:noProof/>
        </w:rPr>
        <w:drawing>
          <wp:inline distT="0" distB="0" distL="0" distR="0" wp14:anchorId="08F5960A" wp14:editId="068107CC">
            <wp:extent cx="660400" cy="469900"/>
            <wp:effectExtent l="0" t="0" r="0" b="0"/>
            <wp:docPr id="1" name="Picture 1" descr="A picture containing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isto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69900"/>
                    </a:xfrm>
                    <a:prstGeom prst="rect">
                      <a:avLst/>
                    </a:prstGeom>
                    <a:noFill/>
                    <a:ln>
                      <a:noFill/>
                    </a:ln>
                  </pic:spPr>
                </pic:pic>
              </a:graphicData>
            </a:graphic>
          </wp:inline>
        </w:drawing>
      </w:r>
      <w:r w:rsidRPr="00591366">
        <w:rPr>
          <w:rFonts w:ascii="Times New Roman" w:eastAsia="Times New Roman" w:hAnsi="Times New Roman" w:cs="Times New Roman"/>
          <w:b/>
          <w:bCs/>
          <w:sz w:val="22"/>
          <w:szCs w:val="22"/>
          <w:lang w:val="en" w:eastAsia="en-GB"/>
        </w:rPr>
        <w:t>Planning for Alert Level 2 – Upper Moutere School                                                    Information for Parents and Caregivers:</w:t>
      </w:r>
      <w:r w:rsidRPr="00591366">
        <w:rPr>
          <w:rFonts w:ascii="Times New Roman" w:eastAsia="Times New Roman" w:hAnsi="Times New Roman" w:cs="Times New Roman"/>
          <w:sz w:val="22"/>
          <w:szCs w:val="22"/>
          <w:lang w:eastAsia="en-GB"/>
        </w:rPr>
        <w:t>  </w:t>
      </w:r>
    </w:p>
    <w:p w14:paraId="4CF4D580" w14:textId="77777777" w:rsidR="00591366" w:rsidRPr="00591366" w:rsidRDefault="00591366" w:rsidP="00591366">
      <w:pPr>
        <w:textAlignment w:val="baseline"/>
        <w:rPr>
          <w:rFonts w:ascii="Segoe UI" w:eastAsia="Times New Roman" w:hAnsi="Segoe UI" w:cs="Segoe UI"/>
          <w:sz w:val="18"/>
          <w:szCs w:val="18"/>
          <w:lang w:eastAsia="en-GB"/>
        </w:rPr>
      </w:pPr>
      <w:r w:rsidRPr="00591366">
        <w:rPr>
          <w:rFonts w:ascii="Times New Roman" w:eastAsia="Times New Roman" w:hAnsi="Times New Roman" w:cs="Times New Roman"/>
          <w:sz w:val="20"/>
          <w:szCs w:val="20"/>
          <w:lang w:eastAsia="en-GB"/>
        </w:rPr>
        <w:t>  </w:t>
      </w:r>
    </w:p>
    <w:p w14:paraId="67AF63CB" w14:textId="77777777" w:rsidR="00591366" w:rsidRPr="00591366" w:rsidRDefault="00591366" w:rsidP="00591366">
      <w:pPr>
        <w:textAlignment w:val="baseline"/>
        <w:rPr>
          <w:rFonts w:ascii="Segoe UI" w:eastAsia="Times New Roman" w:hAnsi="Segoe UI" w:cs="Segoe UI"/>
          <w:sz w:val="18"/>
          <w:szCs w:val="18"/>
          <w:lang w:eastAsia="en-GB"/>
        </w:rPr>
      </w:pPr>
      <w:r w:rsidRPr="00591366">
        <w:rPr>
          <w:rFonts w:ascii="Times New Roman" w:eastAsia="Times New Roman" w:hAnsi="Times New Roman" w:cs="Times New Roman"/>
          <w:b/>
          <w:bCs/>
          <w:sz w:val="20"/>
          <w:szCs w:val="20"/>
          <w:lang w:val="en" w:eastAsia="en-GB"/>
        </w:rPr>
        <w:t>What our School looks like at Alert Level 2.</w:t>
      </w:r>
      <w:r w:rsidRPr="00591366">
        <w:rPr>
          <w:rFonts w:ascii="Times New Roman" w:eastAsia="Times New Roman" w:hAnsi="Times New Roman" w:cs="Times New Roman"/>
          <w:sz w:val="20"/>
          <w:szCs w:val="20"/>
          <w:lang w:val="en" w:eastAsia="en-GB"/>
        </w:rPr>
        <w:t> Please note that these procedures have been developed with the safety of students, </w:t>
      </w:r>
      <w:proofErr w:type="gramStart"/>
      <w:r w:rsidRPr="00591366">
        <w:rPr>
          <w:rFonts w:ascii="Times New Roman" w:eastAsia="Times New Roman" w:hAnsi="Times New Roman" w:cs="Times New Roman"/>
          <w:sz w:val="20"/>
          <w:szCs w:val="20"/>
          <w:lang w:val="en" w:eastAsia="en-GB"/>
        </w:rPr>
        <w:t>staff</w:t>
      </w:r>
      <w:proofErr w:type="gramEnd"/>
      <w:r w:rsidRPr="00591366">
        <w:rPr>
          <w:rFonts w:ascii="Times New Roman" w:eastAsia="Times New Roman" w:hAnsi="Times New Roman" w:cs="Times New Roman"/>
          <w:sz w:val="20"/>
          <w:szCs w:val="20"/>
          <w:lang w:val="en" w:eastAsia="en-GB"/>
        </w:rPr>
        <w:t> and whanau in mind. Under Alert Level 2 we will follow the guidelines provided by the Ministry of Health and Ministry of Education to </w:t>
      </w:r>
      <w:r w:rsidRPr="00591366">
        <w:rPr>
          <w:rFonts w:ascii="Times New Roman" w:eastAsia="Times New Roman" w:hAnsi="Times New Roman" w:cs="Times New Roman"/>
          <w:b/>
          <w:bCs/>
          <w:sz w:val="20"/>
          <w:szCs w:val="20"/>
          <w:lang w:val="en" w:eastAsia="en-GB"/>
        </w:rPr>
        <w:t>manage the areas identified below.</w:t>
      </w:r>
      <w:r w:rsidRPr="00591366">
        <w:rPr>
          <w:rFonts w:ascii="Times New Roman" w:eastAsia="Times New Roman" w:hAnsi="Times New Roman" w:cs="Times New Roman"/>
          <w:sz w:val="20"/>
          <w:szCs w:val="20"/>
          <w:lang w:val="en" w:eastAsia="en-GB"/>
        </w:rPr>
        <w:t> While we know many of you will be anxious at this time, we will ensure that school is the safest possible place for your children to be outside of your family environment. At all times we will be following the most up to date advice from the Ministry of Education and Ministry of Health. It is going to be exciting to welcome everyone back to school!</w:t>
      </w:r>
      <w:r w:rsidRPr="00591366">
        <w:rPr>
          <w:rFonts w:ascii="Times New Roman" w:eastAsia="Times New Roman" w:hAnsi="Times New Roman" w:cs="Times New Roman"/>
          <w:sz w:val="20"/>
          <w:szCs w:val="20"/>
          <w:lang w:eastAsia="en-GB"/>
        </w:rPr>
        <w:t>  </w:t>
      </w:r>
    </w:p>
    <w:p w14:paraId="4E9449D9" w14:textId="77777777" w:rsidR="00591366" w:rsidRPr="00591366" w:rsidRDefault="00591366" w:rsidP="00591366">
      <w:pPr>
        <w:textAlignment w:val="baseline"/>
        <w:rPr>
          <w:rFonts w:ascii="Segoe UI" w:eastAsia="Times New Roman" w:hAnsi="Segoe UI" w:cs="Segoe UI"/>
          <w:sz w:val="18"/>
          <w:szCs w:val="18"/>
          <w:lang w:eastAsia="en-GB"/>
        </w:rPr>
      </w:pPr>
      <w:r w:rsidRPr="00591366">
        <w:rPr>
          <w:rFonts w:ascii="Times New Roman" w:eastAsia="Times New Roman" w:hAnsi="Times New Roman" w:cs="Times New Roman"/>
          <w:b/>
          <w:bCs/>
          <w:sz w:val="20"/>
          <w:szCs w:val="20"/>
          <w:lang w:val="en" w:eastAsia="en-GB"/>
        </w:rPr>
        <w:t>                                                                                                                 Making the Right Choices… Respect, Responsibility and Pride</w:t>
      </w:r>
      <w:r w:rsidRPr="00591366">
        <w:rPr>
          <w:rFonts w:ascii="Times New Roman" w:eastAsia="Times New Roman" w:hAnsi="Times New Roman" w:cs="Times New Roman"/>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0"/>
        <w:gridCol w:w="4545"/>
        <w:gridCol w:w="4635"/>
      </w:tblGrid>
      <w:tr w:rsidR="00591366" w:rsidRPr="00591366" w14:paraId="6EAF0778" w14:textId="77777777" w:rsidTr="00591366">
        <w:tc>
          <w:tcPr>
            <w:tcW w:w="4740" w:type="dxa"/>
            <w:tcBorders>
              <w:top w:val="single" w:sz="6" w:space="0" w:color="000000"/>
              <w:left w:val="single" w:sz="6" w:space="0" w:color="FFFFFF"/>
              <w:bottom w:val="single" w:sz="6" w:space="0" w:color="FFFFFF"/>
              <w:right w:val="single" w:sz="6" w:space="0" w:color="FFFFFF"/>
            </w:tcBorders>
            <w:shd w:val="clear" w:color="auto" w:fill="000033"/>
            <w:hideMark/>
          </w:tcPr>
          <w:p w14:paraId="29E1E146" w14:textId="07BF233C" w:rsidR="00591366" w:rsidRPr="00591366" w:rsidRDefault="00591366" w:rsidP="00591366">
            <w:pPr>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b/>
                <w:bCs/>
                <w:color w:val="FFFFFF"/>
                <w:sz w:val="20"/>
                <w:szCs w:val="20"/>
                <w:lang w:val="en" w:eastAsia="en-GB"/>
              </w:rPr>
              <w:t>Learning Spaces</w:t>
            </w:r>
          </w:p>
        </w:tc>
        <w:tc>
          <w:tcPr>
            <w:tcW w:w="4545" w:type="dxa"/>
            <w:tcBorders>
              <w:top w:val="single" w:sz="6" w:space="0" w:color="000000"/>
              <w:left w:val="single" w:sz="6" w:space="0" w:color="FFFFFF"/>
              <w:bottom w:val="single" w:sz="6" w:space="0" w:color="FFFFFF"/>
              <w:right w:val="single" w:sz="6" w:space="0" w:color="FFFFFF"/>
            </w:tcBorders>
            <w:shd w:val="clear" w:color="auto" w:fill="000033"/>
            <w:hideMark/>
          </w:tcPr>
          <w:p w14:paraId="598C134B" w14:textId="77777777" w:rsidR="00591366" w:rsidRPr="00591366" w:rsidRDefault="00591366" w:rsidP="00591366">
            <w:pPr>
              <w:jc w:val="cente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b/>
                <w:bCs/>
                <w:color w:val="FFFFFF"/>
                <w:sz w:val="20"/>
                <w:szCs w:val="20"/>
                <w:lang w:val="en" w:eastAsia="en-GB"/>
              </w:rPr>
              <w:t>At Pick up and Drop Off</w:t>
            </w:r>
            <w:r w:rsidRPr="00591366">
              <w:rPr>
                <w:rFonts w:ascii="Times New Roman" w:eastAsia="Times New Roman" w:hAnsi="Times New Roman" w:cs="Times New Roman"/>
                <w:color w:val="FFFFFF"/>
                <w:sz w:val="20"/>
                <w:szCs w:val="20"/>
                <w:lang w:eastAsia="en-GB"/>
              </w:rPr>
              <w:t>  </w:t>
            </w:r>
          </w:p>
        </w:tc>
        <w:tc>
          <w:tcPr>
            <w:tcW w:w="4635" w:type="dxa"/>
            <w:tcBorders>
              <w:top w:val="single" w:sz="6" w:space="0" w:color="000000"/>
              <w:left w:val="single" w:sz="6" w:space="0" w:color="FFFFFF"/>
              <w:bottom w:val="single" w:sz="6" w:space="0" w:color="FFFFFF"/>
              <w:right w:val="single" w:sz="6" w:space="0" w:color="FFFFFF"/>
            </w:tcBorders>
            <w:shd w:val="clear" w:color="auto" w:fill="000033"/>
            <w:hideMark/>
          </w:tcPr>
          <w:p w14:paraId="6DCD0E6B" w14:textId="77777777" w:rsidR="00591366" w:rsidRPr="00591366" w:rsidRDefault="00591366" w:rsidP="00591366">
            <w:pPr>
              <w:jc w:val="cente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b/>
                <w:bCs/>
                <w:color w:val="FFFFFF"/>
                <w:sz w:val="20"/>
                <w:szCs w:val="20"/>
                <w:lang w:val="en" w:eastAsia="en-GB"/>
              </w:rPr>
              <w:t>Staffing Class Bubbles</w:t>
            </w:r>
            <w:r w:rsidRPr="00591366">
              <w:rPr>
                <w:rFonts w:ascii="Times New Roman" w:eastAsia="Times New Roman" w:hAnsi="Times New Roman" w:cs="Times New Roman"/>
                <w:color w:val="FFFFFF"/>
                <w:sz w:val="20"/>
                <w:szCs w:val="20"/>
                <w:lang w:eastAsia="en-GB"/>
              </w:rPr>
              <w:t>  </w:t>
            </w:r>
          </w:p>
        </w:tc>
      </w:tr>
      <w:tr w:rsidR="00591366" w:rsidRPr="00591366" w14:paraId="6E7B0888" w14:textId="77777777" w:rsidTr="00591366">
        <w:tc>
          <w:tcPr>
            <w:tcW w:w="4740" w:type="dxa"/>
            <w:tcBorders>
              <w:top w:val="single" w:sz="6" w:space="0" w:color="FFFFFF"/>
              <w:left w:val="single" w:sz="6" w:space="0" w:color="000000"/>
              <w:bottom w:val="single" w:sz="6" w:space="0" w:color="FFFFFF"/>
              <w:right w:val="single" w:sz="6" w:space="0" w:color="000000"/>
            </w:tcBorders>
            <w:shd w:val="clear" w:color="auto" w:fill="auto"/>
            <w:hideMark/>
          </w:tcPr>
          <w:p w14:paraId="4BBE7650"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Under Alert Level 2 hand </w:t>
            </w:r>
            <w:proofErr w:type="spellStart"/>
            <w:r w:rsidRPr="00591366">
              <w:rPr>
                <w:rFonts w:ascii="Times New Roman" w:eastAsia="Times New Roman" w:hAnsi="Times New Roman" w:cs="Times New Roman"/>
                <w:sz w:val="20"/>
                <w:szCs w:val="20"/>
                <w:lang w:val="en" w:eastAsia="en-GB"/>
              </w:rPr>
              <w:t>sanitiser</w:t>
            </w:r>
            <w:proofErr w:type="spellEnd"/>
            <w:r w:rsidRPr="00591366">
              <w:rPr>
                <w:rFonts w:ascii="Times New Roman" w:eastAsia="Times New Roman" w:hAnsi="Times New Roman" w:cs="Times New Roman"/>
                <w:sz w:val="20"/>
                <w:szCs w:val="20"/>
                <w:lang w:val="en" w:eastAsia="en-GB"/>
              </w:rPr>
              <w:t> will be provided in every classroom. </w:t>
            </w:r>
            <w:r w:rsidRPr="00591366">
              <w:rPr>
                <w:rFonts w:ascii="Times New Roman" w:eastAsia="Times New Roman" w:hAnsi="Times New Roman" w:cs="Times New Roman"/>
                <w:sz w:val="20"/>
                <w:szCs w:val="20"/>
                <w:lang w:eastAsia="en-GB"/>
              </w:rPr>
              <w:t> </w:t>
            </w:r>
          </w:p>
          <w:p w14:paraId="64CDAE4E"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41A4DEF9"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Hand </w:t>
            </w:r>
            <w:proofErr w:type="spellStart"/>
            <w:r w:rsidRPr="00591366">
              <w:rPr>
                <w:rFonts w:ascii="Times New Roman" w:eastAsia="Times New Roman" w:hAnsi="Times New Roman" w:cs="Times New Roman"/>
                <w:sz w:val="20"/>
                <w:szCs w:val="20"/>
                <w:lang w:val="en" w:eastAsia="en-GB"/>
              </w:rPr>
              <w:t>sanitiser</w:t>
            </w:r>
            <w:proofErr w:type="spellEnd"/>
            <w:r w:rsidRPr="00591366">
              <w:rPr>
                <w:rFonts w:ascii="Times New Roman" w:eastAsia="Times New Roman" w:hAnsi="Times New Roman" w:cs="Times New Roman"/>
                <w:sz w:val="20"/>
                <w:szCs w:val="20"/>
                <w:lang w:val="en" w:eastAsia="en-GB"/>
              </w:rPr>
              <w:t> stations will be set up at the designated entry and exit points of each classroom and students and staff will use this as they enter or exit a room. </w:t>
            </w:r>
            <w:r w:rsidRPr="00591366">
              <w:rPr>
                <w:rFonts w:ascii="Times New Roman" w:eastAsia="Times New Roman" w:hAnsi="Times New Roman" w:cs="Times New Roman"/>
                <w:sz w:val="20"/>
                <w:szCs w:val="20"/>
                <w:lang w:eastAsia="en-GB"/>
              </w:rPr>
              <w:t>  </w:t>
            </w:r>
          </w:p>
          <w:p w14:paraId="6D0ABADD"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4FAFAA45"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Will be cleaned thoroughly  daily </w:t>
            </w:r>
          </w:p>
          <w:p w14:paraId="2123E7D1"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79811317"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The learning spaces will be well aired at breaktimes and after school each day.</w:t>
            </w:r>
            <w:r w:rsidRPr="00591366">
              <w:rPr>
                <w:rFonts w:ascii="Times New Roman" w:eastAsia="Times New Roman" w:hAnsi="Times New Roman" w:cs="Times New Roman"/>
                <w:sz w:val="20"/>
                <w:szCs w:val="20"/>
                <w:lang w:eastAsia="en-GB"/>
              </w:rPr>
              <w:t>  </w:t>
            </w:r>
          </w:p>
        </w:tc>
        <w:tc>
          <w:tcPr>
            <w:tcW w:w="4545" w:type="dxa"/>
            <w:tcBorders>
              <w:top w:val="single" w:sz="6" w:space="0" w:color="FFFFFF"/>
              <w:left w:val="single" w:sz="6" w:space="0" w:color="000000"/>
              <w:bottom w:val="single" w:sz="6" w:space="0" w:color="FFFFFF"/>
              <w:right w:val="single" w:sz="6" w:space="0" w:color="000000"/>
            </w:tcBorders>
            <w:shd w:val="clear" w:color="auto" w:fill="auto"/>
            <w:hideMark/>
          </w:tcPr>
          <w:p w14:paraId="67C65536"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 We wish to encourage a drop off and pick up only approach to restrict the number of </w:t>
            </w:r>
            <w:r w:rsidRPr="00591366">
              <w:rPr>
                <w:rFonts w:ascii="Times New Roman" w:eastAsia="Times New Roman" w:hAnsi="Times New Roman" w:cs="Times New Roman"/>
                <w:b/>
                <w:bCs/>
                <w:sz w:val="20"/>
                <w:szCs w:val="20"/>
                <w:lang w:val="en" w:eastAsia="en-GB"/>
              </w:rPr>
              <w:t>‘adults on-site’. </w:t>
            </w:r>
            <w:r w:rsidRPr="00591366">
              <w:rPr>
                <w:rFonts w:ascii="Times New Roman" w:eastAsia="Times New Roman" w:hAnsi="Times New Roman" w:cs="Times New Roman"/>
                <w:sz w:val="20"/>
                <w:szCs w:val="20"/>
                <w:lang w:eastAsia="en-GB"/>
              </w:rPr>
              <w:t>  </w:t>
            </w:r>
          </w:p>
          <w:p w14:paraId="3EBFDC33"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616F535D"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 Please ensure prompt collection of your child at the end of the school day.</w:t>
            </w:r>
            <w:r w:rsidRPr="00591366">
              <w:rPr>
                <w:rFonts w:ascii="Times New Roman" w:eastAsia="Times New Roman" w:hAnsi="Times New Roman" w:cs="Times New Roman"/>
                <w:sz w:val="20"/>
                <w:szCs w:val="20"/>
                <w:lang w:eastAsia="en-GB"/>
              </w:rPr>
              <w:t>  </w:t>
            </w:r>
          </w:p>
          <w:p w14:paraId="06DDF187"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0B877A40"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 xml:space="preserve">If you do need to come on </w:t>
            </w:r>
            <w:proofErr w:type="gramStart"/>
            <w:r w:rsidRPr="00591366">
              <w:rPr>
                <w:rFonts w:ascii="Times New Roman" w:eastAsia="Times New Roman" w:hAnsi="Times New Roman" w:cs="Times New Roman"/>
                <w:sz w:val="20"/>
                <w:szCs w:val="20"/>
                <w:lang w:val="en" w:eastAsia="en-GB"/>
              </w:rPr>
              <w:t>site</w:t>
            </w:r>
            <w:proofErr w:type="gramEnd"/>
            <w:r w:rsidRPr="00591366">
              <w:rPr>
                <w:rFonts w:ascii="Times New Roman" w:eastAsia="Times New Roman" w:hAnsi="Times New Roman" w:cs="Times New Roman"/>
                <w:sz w:val="20"/>
                <w:szCs w:val="20"/>
                <w:lang w:val="en" w:eastAsia="en-GB"/>
              </w:rPr>
              <w:t> you MUST please use the hand </w:t>
            </w:r>
            <w:proofErr w:type="spellStart"/>
            <w:r w:rsidRPr="00591366">
              <w:rPr>
                <w:rFonts w:ascii="Times New Roman" w:eastAsia="Times New Roman" w:hAnsi="Times New Roman" w:cs="Times New Roman"/>
                <w:sz w:val="20"/>
                <w:szCs w:val="20"/>
                <w:lang w:val="en" w:eastAsia="en-GB"/>
              </w:rPr>
              <w:t>sanitiser</w:t>
            </w:r>
            <w:proofErr w:type="spellEnd"/>
            <w:r w:rsidRPr="00591366">
              <w:rPr>
                <w:rFonts w:ascii="Times New Roman" w:eastAsia="Times New Roman" w:hAnsi="Times New Roman" w:cs="Times New Roman"/>
                <w:sz w:val="20"/>
                <w:szCs w:val="20"/>
                <w:lang w:val="en" w:eastAsia="en-GB"/>
              </w:rPr>
              <w:t> on entry and you MUST SCAN or register and although wearing a mask is optional it would be appreciated.</w:t>
            </w:r>
            <w:r w:rsidRPr="00591366">
              <w:rPr>
                <w:rFonts w:ascii="Times New Roman" w:eastAsia="Times New Roman" w:hAnsi="Times New Roman" w:cs="Times New Roman"/>
                <w:sz w:val="20"/>
                <w:szCs w:val="20"/>
                <w:lang w:eastAsia="en-GB"/>
              </w:rPr>
              <w:t>  </w:t>
            </w:r>
          </w:p>
          <w:p w14:paraId="6769912F"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57F3B128"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We will not be encouraging parents and caregivers in our Learning spaces.</w:t>
            </w:r>
            <w:r w:rsidRPr="00591366">
              <w:rPr>
                <w:rFonts w:ascii="Times New Roman" w:eastAsia="Times New Roman" w:hAnsi="Times New Roman" w:cs="Times New Roman"/>
                <w:sz w:val="20"/>
                <w:szCs w:val="20"/>
                <w:lang w:eastAsia="en-GB"/>
              </w:rPr>
              <w:t>  </w:t>
            </w:r>
          </w:p>
          <w:p w14:paraId="3AE039C0"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tc>
        <w:tc>
          <w:tcPr>
            <w:tcW w:w="4635" w:type="dxa"/>
            <w:tcBorders>
              <w:top w:val="single" w:sz="6" w:space="0" w:color="FFFFFF"/>
              <w:left w:val="single" w:sz="6" w:space="0" w:color="000000"/>
              <w:bottom w:val="single" w:sz="6" w:space="0" w:color="FFFFFF"/>
              <w:right w:val="single" w:sz="6" w:space="0" w:color="000000"/>
            </w:tcBorders>
            <w:shd w:val="clear" w:color="auto" w:fill="auto"/>
            <w:hideMark/>
          </w:tcPr>
          <w:p w14:paraId="47145C02"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There is no ‘bubble’ concept at Alert Level 2 so there are no restrictions on groups of students mixing with others on site. </w:t>
            </w:r>
            <w:r w:rsidRPr="00591366">
              <w:rPr>
                <w:rFonts w:ascii="Times New Roman" w:eastAsia="Times New Roman" w:hAnsi="Times New Roman" w:cs="Times New Roman"/>
                <w:sz w:val="20"/>
                <w:szCs w:val="20"/>
                <w:lang w:eastAsia="en-GB"/>
              </w:rPr>
              <w:t>  </w:t>
            </w:r>
          </w:p>
          <w:p w14:paraId="731A89B9"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5C22659B"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Physical Distancing – Physical distancing is a good precaution to prevent the spread of disease and we will continue to regularly remind and encourage our students to respect this, though </w:t>
            </w:r>
            <w:proofErr w:type="spellStart"/>
            <w:r w:rsidRPr="00591366">
              <w:rPr>
                <w:rFonts w:ascii="Times New Roman" w:eastAsia="Times New Roman" w:hAnsi="Times New Roman" w:cs="Times New Roman"/>
                <w:sz w:val="20"/>
                <w:szCs w:val="20"/>
                <w:lang w:val="en" w:eastAsia="en-GB"/>
              </w:rPr>
              <w:t>isn</w:t>
            </w:r>
            <w:proofErr w:type="spellEnd"/>
            <w:r w:rsidRPr="00591366">
              <w:rPr>
                <w:rFonts w:ascii="Times New Roman" w:eastAsia="Times New Roman" w:hAnsi="Times New Roman" w:cs="Times New Roman"/>
                <w:sz w:val="20"/>
                <w:szCs w:val="20"/>
                <w:lang w:val="en" w:eastAsia="en-GB"/>
              </w:rPr>
              <w:t> the school environment this is not mandated.</w:t>
            </w:r>
            <w:r w:rsidRPr="00591366">
              <w:rPr>
                <w:rFonts w:ascii="Times New Roman" w:eastAsia="Times New Roman" w:hAnsi="Times New Roman" w:cs="Times New Roman"/>
                <w:sz w:val="20"/>
                <w:szCs w:val="20"/>
                <w:lang w:eastAsia="en-GB"/>
              </w:rPr>
              <w:t> </w:t>
            </w:r>
          </w:p>
          <w:p w14:paraId="2EA0DEA0"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6C896881"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tc>
      </w:tr>
      <w:tr w:rsidR="00591366" w:rsidRPr="00591366" w14:paraId="7795231A" w14:textId="77777777" w:rsidTr="00591366">
        <w:tc>
          <w:tcPr>
            <w:tcW w:w="4740" w:type="dxa"/>
            <w:tcBorders>
              <w:top w:val="single" w:sz="6" w:space="0" w:color="FFFFFF"/>
              <w:left w:val="single" w:sz="6" w:space="0" w:color="FFFFFF"/>
              <w:bottom w:val="single" w:sz="6" w:space="0" w:color="FFFFFF"/>
              <w:right w:val="single" w:sz="6" w:space="0" w:color="FFFFFF"/>
            </w:tcBorders>
            <w:shd w:val="clear" w:color="auto" w:fill="000033"/>
            <w:hideMark/>
          </w:tcPr>
          <w:p w14:paraId="01034A5D" w14:textId="77777777" w:rsidR="00591366" w:rsidRPr="00591366" w:rsidRDefault="00591366" w:rsidP="00591366">
            <w:pPr>
              <w:jc w:val="cente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b/>
                <w:bCs/>
                <w:color w:val="FFFFFF"/>
                <w:sz w:val="20"/>
                <w:szCs w:val="20"/>
                <w:lang w:val="en" w:eastAsia="en-GB"/>
              </w:rPr>
              <w:t>Staff Environment</w:t>
            </w:r>
            <w:r w:rsidRPr="00591366">
              <w:rPr>
                <w:rFonts w:ascii="Times New Roman" w:eastAsia="Times New Roman" w:hAnsi="Times New Roman" w:cs="Times New Roman"/>
                <w:color w:val="FFFFFF"/>
                <w:sz w:val="20"/>
                <w:szCs w:val="20"/>
                <w:lang w:eastAsia="en-GB"/>
              </w:rPr>
              <w:t>  </w:t>
            </w:r>
          </w:p>
        </w:tc>
        <w:tc>
          <w:tcPr>
            <w:tcW w:w="4545" w:type="dxa"/>
            <w:tcBorders>
              <w:top w:val="single" w:sz="6" w:space="0" w:color="FFFFFF"/>
              <w:left w:val="single" w:sz="6" w:space="0" w:color="FFFFFF"/>
              <w:bottom w:val="single" w:sz="6" w:space="0" w:color="FFFFFF"/>
              <w:right w:val="single" w:sz="6" w:space="0" w:color="FFFFFF"/>
            </w:tcBorders>
            <w:shd w:val="clear" w:color="auto" w:fill="000033"/>
            <w:hideMark/>
          </w:tcPr>
          <w:p w14:paraId="7648761F" w14:textId="7AE882EC" w:rsidR="00591366" w:rsidRPr="00591366" w:rsidRDefault="00591366" w:rsidP="00591366">
            <w:pPr>
              <w:jc w:val="cente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b/>
                <w:bCs/>
                <w:color w:val="FFFFFF"/>
                <w:sz w:val="20"/>
                <w:szCs w:val="20"/>
                <w:lang w:val="en" w:eastAsia="en-GB"/>
              </w:rPr>
              <w:t xml:space="preserve">In the </w:t>
            </w:r>
            <w:r>
              <w:rPr>
                <w:rFonts w:ascii="Times New Roman" w:eastAsia="Times New Roman" w:hAnsi="Times New Roman" w:cs="Times New Roman"/>
                <w:b/>
                <w:bCs/>
                <w:color w:val="FFFFFF"/>
                <w:sz w:val="20"/>
                <w:szCs w:val="20"/>
                <w:lang w:val="en" w:eastAsia="en-GB"/>
              </w:rPr>
              <w:t>P</w:t>
            </w:r>
            <w:r w:rsidRPr="00591366">
              <w:rPr>
                <w:rFonts w:ascii="Times New Roman" w:eastAsia="Times New Roman" w:hAnsi="Times New Roman" w:cs="Times New Roman"/>
                <w:b/>
                <w:bCs/>
                <w:color w:val="FFFFFF"/>
                <w:sz w:val="20"/>
                <w:szCs w:val="20"/>
                <w:lang w:val="en" w:eastAsia="en-GB"/>
              </w:rPr>
              <w:t>layground</w:t>
            </w:r>
            <w:r w:rsidRPr="00591366">
              <w:rPr>
                <w:rFonts w:ascii="Times New Roman" w:eastAsia="Times New Roman" w:hAnsi="Times New Roman" w:cs="Times New Roman"/>
                <w:color w:val="FFFFFF"/>
                <w:sz w:val="20"/>
                <w:szCs w:val="20"/>
                <w:lang w:eastAsia="en-GB"/>
              </w:rPr>
              <w:t>  </w:t>
            </w:r>
          </w:p>
        </w:tc>
        <w:tc>
          <w:tcPr>
            <w:tcW w:w="4635" w:type="dxa"/>
            <w:tcBorders>
              <w:top w:val="single" w:sz="6" w:space="0" w:color="FFFFFF"/>
              <w:left w:val="single" w:sz="6" w:space="0" w:color="FFFFFF"/>
              <w:bottom w:val="single" w:sz="6" w:space="0" w:color="FFFFFF"/>
              <w:right w:val="single" w:sz="6" w:space="0" w:color="FFFFFF"/>
            </w:tcBorders>
            <w:shd w:val="clear" w:color="auto" w:fill="000033"/>
            <w:hideMark/>
          </w:tcPr>
          <w:p w14:paraId="54E88723" w14:textId="77777777" w:rsidR="00591366" w:rsidRPr="00591366" w:rsidRDefault="00591366" w:rsidP="00591366">
            <w:pPr>
              <w:jc w:val="cente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b/>
                <w:bCs/>
                <w:color w:val="FFFFFF"/>
                <w:sz w:val="20"/>
                <w:szCs w:val="20"/>
                <w:lang w:val="en" w:eastAsia="en-GB"/>
              </w:rPr>
              <w:t>Managing Attendance</w:t>
            </w:r>
            <w:r w:rsidRPr="00591366">
              <w:rPr>
                <w:rFonts w:ascii="Times New Roman" w:eastAsia="Times New Roman" w:hAnsi="Times New Roman" w:cs="Times New Roman"/>
                <w:color w:val="FFFFFF"/>
                <w:sz w:val="20"/>
                <w:szCs w:val="20"/>
                <w:lang w:eastAsia="en-GB"/>
              </w:rPr>
              <w:t>  </w:t>
            </w:r>
          </w:p>
        </w:tc>
      </w:tr>
      <w:tr w:rsidR="00591366" w:rsidRPr="00591366" w14:paraId="0BD3809F" w14:textId="77777777" w:rsidTr="00591366">
        <w:tc>
          <w:tcPr>
            <w:tcW w:w="4740" w:type="dxa"/>
            <w:tcBorders>
              <w:top w:val="single" w:sz="6" w:space="0" w:color="FFFFFF"/>
              <w:left w:val="single" w:sz="6" w:space="0" w:color="000000"/>
              <w:bottom w:val="single" w:sz="6" w:space="0" w:color="FFFFFF"/>
              <w:right w:val="single" w:sz="6" w:space="0" w:color="000000"/>
            </w:tcBorders>
            <w:shd w:val="clear" w:color="auto" w:fill="auto"/>
            <w:hideMark/>
          </w:tcPr>
          <w:p w14:paraId="2F709109"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Staff are expected to </w:t>
            </w:r>
            <w:proofErr w:type="gramStart"/>
            <w:r w:rsidRPr="00591366">
              <w:rPr>
                <w:rFonts w:ascii="Times New Roman" w:eastAsia="Times New Roman" w:hAnsi="Times New Roman" w:cs="Times New Roman"/>
                <w:sz w:val="20"/>
                <w:szCs w:val="20"/>
                <w:lang w:val="en" w:eastAsia="en-GB"/>
              </w:rPr>
              <w:t>maintain a minimum of 1m physical distance at all times</w:t>
            </w:r>
            <w:proofErr w:type="gramEnd"/>
            <w:r w:rsidRPr="00591366">
              <w:rPr>
                <w:rFonts w:ascii="Times New Roman" w:eastAsia="Times New Roman" w:hAnsi="Times New Roman" w:cs="Times New Roman"/>
                <w:sz w:val="20"/>
                <w:szCs w:val="20"/>
                <w:lang w:val="en" w:eastAsia="en-GB"/>
              </w:rPr>
              <w:t> including in the staffroom. </w:t>
            </w:r>
            <w:r w:rsidRPr="00591366">
              <w:rPr>
                <w:rFonts w:ascii="Times New Roman" w:eastAsia="Times New Roman" w:hAnsi="Times New Roman" w:cs="Times New Roman"/>
                <w:sz w:val="20"/>
                <w:szCs w:val="20"/>
                <w:lang w:eastAsia="en-GB"/>
              </w:rPr>
              <w:t>  </w:t>
            </w:r>
          </w:p>
          <w:p w14:paraId="0C78D207"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121DFC29" w14:textId="77777777" w:rsidR="00591366" w:rsidRPr="00591366" w:rsidRDefault="00591366" w:rsidP="00591366">
            <w:pPr>
              <w:textAlignment w:val="baseline"/>
              <w:rPr>
                <w:rFonts w:ascii="Times New Roman" w:eastAsia="Times New Roman" w:hAnsi="Times New Roman" w:cs="Times New Roman"/>
                <w:lang w:eastAsia="en-GB"/>
              </w:rPr>
            </w:pPr>
            <w:proofErr w:type="spellStart"/>
            <w:r w:rsidRPr="00591366">
              <w:rPr>
                <w:rFonts w:ascii="Times New Roman" w:eastAsia="Times New Roman" w:hAnsi="Times New Roman" w:cs="Times New Roman"/>
                <w:sz w:val="20"/>
                <w:szCs w:val="20"/>
                <w:lang w:val="en" w:eastAsia="en-GB"/>
              </w:rPr>
              <w:t>Sanitiser</w:t>
            </w:r>
            <w:proofErr w:type="spellEnd"/>
            <w:r w:rsidRPr="00591366">
              <w:rPr>
                <w:rFonts w:ascii="Times New Roman" w:eastAsia="Times New Roman" w:hAnsi="Times New Roman" w:cs="Times New Roman"/>
                <w:sz w:val="20"/>
                <w:szCs w:val="20"/>
                <w:lang w:val="en" w:eastAsia="en-GB"/>
              </w:rPr>
              <w:t> will be provided in all common areas. </w:t>
            </w:r>
            <w:r w:rsidRPr="00591366">
              <w:rPr>
                <w:rFonts w:ascii="Times New Roman" w:eastAsia="Times New Roman" w:hAnsi="Times New Roman" w:cs="Times New Roman"/>
                <w:sz w:val="20"/>
                <w:szCs w:val="20"/>
                <w:lang w:eastAsia="en-GB"/>
              </w:rPr>
              <w:t>  </w:t>
            </w:r>
          </w:p>
          <w:p w14:paraId="235F6B6A"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1EA89607"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44906030"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tc>
        <w:tc>
          <w:tcPr>
            <w:tcW w:w="4545" w:type="dxa"/>
            <w:tcBorders>
              <w:top w:val="single" w:sz="6" w:space="0" w:color="FFFFFF"/>
              <w:left w:val="single" w:sz="6" w:space="0" w:color="000000"/>
              <w:bottom w:val="single" w:sz="6" w:space="0" w:color="FFFFFF"/>
              <w:right w:val="single" w:sz="6" w:space="0" w:color="000000"/>
            </w:tcBorders>
            <w:shd w:val="clear" w:color="auto" w:fill="auto"/>
            <w:hideMark/>
          </w:tcPr>
          <w:p w14:paraId="71C6DC83"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PE and break time activities will include access to sports equipment including our </w:t>
            </w:r>
            <w:proofErr w:type="gramStart"/>
            <w:r w:rsidRPr="00591366">
              <w:rPr>
                <w:rFonts w:ascii="Times New Roman" w:eastAsia="Times New Roman" w:hAnsi="Times New Roman" w:cs="Times New Roman"/>
                <w:sz w:val="20"/>
                <w:szCs w:val="20"/>
                <w:lang w:val="en" w:eastAsia="en-GB"/>
              </w:rPr>
              <w:t>playground</w:t>
            </w:r>
            <w:proofErr w:type="gramEnd"/>
            <w:r w:rsidRPr="00591366">
              <w:rPr>
                <w:rFonts w:ascii="Times New Roman" w:eastAsia="Times New Roman" w:hAnsi="Times New Roman" w:cs="Times New Roman"/>
                <w:sz w:val="20"/>
                <w:szCs w:val="20"/>
                <w:lang w:val="en" w:eastAsia="en-GB"/>
              </w:rPr>
              <w:t> but hygiene practice will be observed.</w:t>
            </w:r>
            <w:r w:rsidRPr="00591366">
              <w:rPr>
                <w:rFonts w:ascii="Times New Roman" w:eastAsia="Times New Roman" w:hAnsi="Times New Roman" w:cs="Times New Roman"/>
                <w:sz w:val="20"/>
                <w:szCs w:val="20"/>
                <w:lang w:eastAsia="en-GB"/>
              </w:rPr>
              <w:t> </w:t>
            </w:r>
          </w:p>
          <w:p w14:paraId="75068DF0"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1780363D"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The playground will be closed after school </w:t>
            </w:r>
          </w:p>
          <w:p w14:paraId="2CAD73FD"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154782BC"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Drinking fountains will remain turned off. Students will need a named drink bottle at school. They will be able to use the bottle fill stations in our drinking fountains.</w:t>
            </w:r>
            <w:r w:rsidRPr="00591366">
              <w:rPr>
                <w:rFonts w:ascii="Times New Roman" w:eastAsia="Times New Roman" w:hAnsi="Times New Roman" w:cs="Times New Roman"/>
                <w:sz w:val="20"/>
                <w:szCs w:val="20"/>
                <w:lang w:eastAsia="en-GB"/>
              </w:rPr>
              <w:t>  </w:t>
            </w:r>
          </w:p>
          <w:p w14:paraId="736F2742"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0A41FB54"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tc>
        <w:tc>
          <w:tcPr>
            <w:tcW w:w="4635" w:type="dxa"/>
            <w:tcBorders>
              <w:top w:val="single" w:sz="6" w:space="0" w:color="FFFFFF"/>
              <w:left w:val="single" w:sz="6" w:space="0" w:color="000000"/>
              <w:bottom w:val="single" w:sz="6" w:space="0" w:color="FFFFFF"/>
              <w:right w:val="single" w:sz="6" w:space="0" w:color="000000"/>
            </w:tcBorders>
            <w:shd w:val="clear" w:color="auto" w:fill="auto"/>
            <w:hideMark/>
          </w:tcPr>
          <w:p w14:paraId="20536BCE"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Students and staff MUST not attend if they are unwell. Students and staff who become unwell during the school day will be sent home and a Covid-19 swab and negative result will be required before they return to school (this is in line with National Guidelines). </w:t>
            </w:r>
            <w:r w:rsidRPr="00591366">
              <w:rPr>
                <w:rFonts w:ascii="Times New Roman" w:eastAsia="Times New Roman" w:hAnsi="Times New Roman" w:cs="Times New Roman"/>
                <w:sz w:val="20"/>
                <w:szCs w:val="20"/>
                <w:lang w:eastAsia="en-GB"/>
              </w:rPr>
              <w:t>  </w:t>
            </w:r>
          </w:p>
          <w:p w14:paraId="3B5B90B5"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42CB458C"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Our school contact tracing will be a combination of timetable, attendance register and visitor Scan and registers. These will provide good information to health authorities if they need to contact people that might be considered a close contact of a confirmed case and determine whether they will need to self-isolate.</w:t>
            </w:r>
            <w:r w:rsidRPr="00591366">
              <w:rPr>
                <w:rFonts w:ascii="Times New Roman" w:eastAsia="Times New Roman" w:hAnsi="Times New Roman" w:cs="Times New Roman"/>
                <w:sz w:val="20"/>
                <w:szCs w:val="20"/>
                <w:lang w:eastAsia="en-GB"/>
              </w:rPr>
              <w:t>  </w:t>
            </w:r>
          </w:p>
          <w:p w14:paraId="0B37E4E1"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7A54371E"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lastRenderedPageBreak/>
              <w:t>This includes recording who the adults on-site are in close contact with as well as recording all visitors to the site, including parents and caregivers.</w:t>
            </w:r>
            <w:r w:rsidRPr="00591366">
              <w:rPr>
                <w:rFonts w:ascii="Times New Roman" w:eastAsia="Times New Roman" w:hAnsi="Times New Roman" w:cs="Times New Roman"/>
                <w:sz w:val="20"/>
                <w:szCs w:val="20"/>
                <w:lang w:eastAsia="en-GB"/>
              </w:rPr>
              <w:t>  </w:t>
            </w:r>
          </w:p>
        </w:tc>
      </w:tr>
      <w:tr w:rsidR="00591366" w:rsidRPr="00591366" w14:paraId="659D456E" w14:textId="77777777" w:rsidTr="00591366">
        <w:tc>
          <w:tcPr>
            <w:tcW w:w="4740" w:type="dxa"/>
            <w:tcBorders>
              <w:top w:val="single" w:sz="6" w:space="0" w:color="FFFFFF"/>
              <w:left w:val="single" w:sz="6" w:space="0" w:color="FFFFFF"/>
              <w:bottom w:val="single" w:sz="6" w:space="0" w:color="FFFFFF"/>
              <w:right w:val="single" w:sz="6" w:space="0" w:color="FFFFFF"/>
            </w:tcBorders>
            <w:shd w:val="clear" w:color="auto" w:fill="000033"/>
            <w:hideMark/>
          </w:tcPr>
          <w:p w14:paraId="4BFA1E04" w14:textId="77777777" w:rsidR="00591366" w:rsidRPr="00591366" w:rsidRDefault="00591366" w:rsidP="00591366">
            <w:pPr>
              <w:jc w:val="cente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b/>
                <w:bCs/>
                <w:color w:val="FFFFFF"/>
                <w:sz w:val="20"/>
                <w:szCs w:val="20"/>
                <w:lang w:val="en" w:eastAsia="en-GB"/>
              </w:rPr>
              <w:lastRenderedPageBreak/>
              <w:t>Cleaning and Hygiene</w:t>
            </w:r>
            <w:r w:rsidRPr="00591366">
              <w:rPr>
                <w:rFonts w:ascii="Times New Roman" w:eastAsia="Times New Roman" w:hAnsi="Times New Roman" w:cs="Times New Roman"/>
                <w:color w:val="FFFFFF"/>
                <w:sz w:val="20"/>
                <w:szCs w:val="20"/>
                <w:lang w:eastAsia="en-GB"/>
              </w:rPr>
              <w:t>  </w:t>
            </w:r>
          </w:p>
        </w:tc>
        <w:tc>
          <w:tcPr>
            <w:tcW w:w="4545" w:type="dxa"/>
            <w:tcBorders>
              <w:top w:val="single" w:sz="6" w:space="0" w:color="FFFFFF"/>
              <w:left w:val="single" w:sz="6" w:space="0" w:color="FFFFFF"/>
              <w:bottom w:val="single" w:sz="6" w:space="0" w:color="FFFFFF"/>
              <w:right w:val="single" w:sz="6" w:space="0" w:color="FFFFFF"/>
            </w:tcBorders>
            <w:shd w:val="clear" w:color="auto" w:fill="000033"/>
            <w:hideMark/>
          </w:tcPr>
          <w:p w14:paraId="555E5984" w14:textId="77777777" w:rsidR="00591366" w:rsidRPr="00591366" w:rsidRDefault="00591366" w:rsidP="00591366">
            <w:pPr>
              <w:jc w:val="cente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b/>
                <w:bCs/>
                <w:color w:val="FFFFFF"/>
                <w:sz w:val="20"/>
                <w:szCs w:val="20"/>
                <w:lang w:val="en" w:eastAsia="en-GB"/>
              </w:rPr>
              <w:t>School </w:t>
            </w:r>
            <w:proofErr w:type="spellStart"/>
            <w:r w:rsidRPr="00591366">
              <w:rPr>
                <w:rFonts w:ascii="Times New Roman" w:eastAsia="Times New Roman" w:hAnsi="Times New Roman" w:cs="Times New Roman"/>
                <w:b/>
                <w:bCs/>
                <w:color w:val="FFFFFF"/>
                <w:sz w:val="20"/>
                <w:szCs w:val="20"/>
                <w:lang w:val="en" w:eastAsia="en-GB"/>
              </w:rPr>
              <w:t>Programmes</w:t>
            </w:r>
            <w:proofErr w:type="spellEnd"/>
            <w:r w:rsidRPr="00591366">
              <w:rPr>
                <w:rFonts w:ascii="Times New Roman" w:eastAsia="Times New Roman" w:hAnsi="Times New Roman" w:cs="Times New Roman"/>
                <w:color w:val="FFFFFF"/>
                <w:sz w:val="20"/>
                <w:szCs w:val="20"/>
                <w:lang w:eastAsia="en-GB"/>
              </w:rPr>
              <w:t>  </w:t>
            </w:r>
          </w:p>
        </w:tc>
        <w:tc>
          <w:tcPr>
            <w:tcW w:w="4635" w:type="dxa"/>
            <w:tcBorders>
              <w:top w:val="single" w:sz="6" w:space="0" w:color="FFFFFF"/>
              <w:left w:val="single" w:sz="6" w:space="0" w:color="FFFFFF"/>
              <w:bottom w:val="single" w:sz="6" w:space="0" w:color="FFFFFF"/>
              <w:right w:val="single" w:sz="6" w:space="0" w:color="FFFFFF"/>
            </w:tcBorders>
            <w:shd w:val="clear" w:color="auto" w:fill="000033"/>
            <w:hideMark/>
          </w:tcPr>
          <w:p w14:paraId="1F9D0388" w14:textId="77777777" w:rsidR="00591366" w:rsidRPr="00591366" w:rsidRDefault="00591366" w:rsidP="00591366">
            <w:pPr>
              <w:jc w:val="cente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b/>
                <w:bCs/>
                <w:color w:val="FFFFFF"/>
                <w:sz w:val="20"/>
                <w:szCs w:val="20"/>
                <w:lang w:val="en" w:eastAsia="en-GB"/>
              </w:rPr>
              <w:t>Bus</w:t>
            </w:r>
            <w:r w:rsidRPr="00591366">
              <w:rPr>
                <w:rFonts w:ascii="Times New Roman" w:eastAsia="Times New Roman" w:hAnsi="Times New Roman" w:cs="Times New Roman"/>
                <w:color w:val="FFFFFF"/>
                <w:sz w:val="20"/>
                <w:szCs w:val="20"/>
                <w:lang w:eastAsia="en-GB"/>
              </w:rPr>
              <w:t>  </w:t>
            </w:r>
          </w:p>
        </w:tc>
      </w:tr>
      <w:tr w:rsidR="00591366" w:rsidRPr="00591366" w14:paraId="7432037C" w14:textId="77777777" w:rsidTr="00591366">
        <w:tc>
          <w:tcPr>
            <w:tcW w:w="4740" w:type="dxa"/>
            <w:tcBorders>
              <w:top w:val="single" w:sz="6" w:space="0" w:color="FFFFFF"/>
              <w:left w:val="single" w:sz="6" w:space="0" w:color="000000"/>
              <w:bottom w:val="single" w:sz="6" w:space="0" w:color="000000"/>
              <w:right w:val="single" w:sz="6" w:space="0" w:color="000000"/>
            </w:tcBorders>
            <w:shd w:val="clear" w:color="auto" w:fill="auto"/>
            <w:hideMark/>
          </w:tcPr>
          <w:p w14:paraId="5D7D82AC"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r w:rsidRPr="00591366">
              <w:rPr>
                <w:rFonts w:ascii="Times New Roman" w:eastAsia="Times New Roman" w:hAnsi="Times New Roman" w:cs="Times New Roman"/>
                <w:sz w:val="20"/>
                <w:szCs w:val="20"/>
                <w:lang w:val="en" w:eastAsia="en-GB"/>
              </w:rPr>
              <w:t>All our bathrooms have flowing hand soap ,warm water and paper towels or air driers</w:t>
            </w:r>
            <w:r w:rsidRPr="00591366">
              <w:rPr>
                <w:rFonts w:ascii="Times New Roman" w:eastAsia="Times New Roman" w:hAnsi="Times New Roman" w:cs="Times New Roman"/>
                <w:sz w:val="20"/>
                <w:szCs w:val="20"/>
                <w:lang w:eastAsia="en-GB"/>
              </w:rPr>
              <w:t>  </w:t>
            </w:r>
          </w:p>
          <w:p w14:paraId="330AE809"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44747C28"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Hand </w:t>
            </w:r>
            <w:proofErr w:type="spellStart"/>
            <w:r w:rsidRPr="00591366">
              <w:rPr>
                <w:rFonts w:ascii="Times New Roman" w:eastAsia="Times New Roman" w:hAnsi="Times New Roman" w:cs="Times New Roman"/>
                <w:sz w:val="20"/>
                <w:szCs w:val="20"/>
                <w:lang w:val="en" w:eastAsia="en-GB"/>
              </w:rPr>
              <w:t>sanitiser</w:t>
            </w:r>
            <w:proofErr w:type="spellEnd"/>
            <w:r w:rsidRPr="00591366">
              <w:rPr>
                <w:rFonts w:ascii="Times New Roman" w:eastAsia="Times New Roman" w:hAnsi="Times New Roman" w:cs="Times New Roman"/>
                <w:sz w:val="20"/>
                <w:szCs w:val="20"/>
                <w:lang w:val="en" w:eastAsia="en-GB"/>
              </w:rPr>
              <w:t> will be used on entry of each learning and common </w:t>
            </w:r>
            <w:proofErr w:type="spellStart"/>
            <w:r w:rsidRPr="00591366">
              <w:rPr>
                <w:rFonts w:ascii="Times New Roman" w:eastAsia="Times New Roman" w:hAnsi="Times New Roman" w:cs="Times New Roman"/>
                <w:sz w:val="20"/>
                <w:szCs w:val="20"/>
                <w:lang w:val="en" w:eastAsia="en-GB"/>
              </w:rPr>
              <w:t>spac</w:t>
            </w:r>
            <w:proofErr w:type="spellEnd"/>
            <w:r w:rsidRPr="00591366">
              <w:rPr>
                <w:rFonts w:ascii="Times New Roman" w:eastAsia="Times New Roman" w:hAnsi="Times New Roman" w:cs="Times New Roman"/>
                <w:sz w:val="20"/>
                <w:szCs w:val="20"/>
                <w:lang w:eastAsia="en-GB"/>
              </w:rPr>
              <w:t>e </w:t>
            </w:r>
          </w:p>
          <w:p w14:paraId="43CBF109"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01EAAC55"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Our cleaners will complete daily cleans in line with the Ministry of Health guidelines.</w:t>
            </w:r>
            <w:r w:rsidRPr="00591366">
              <w:rPr>
                <w:rFonts w:ascii="Times New Roman" w:eastAsia="Times New Roman" w:hAnsi="Times New Roman" w:cs="Times New Roman"/>
                <w:sz w:val="20"/>
                <w:szCs w:val="20"/>
                <w:lang w:eastAsia="en-GB"/>
              </w:rPr>
              <w:t>  </w:t>
            </w:r>
          </w:p>
          <w:p w14:paraId="22E1E5FD"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4F40DBBA"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In an Alert Level 2 we will continue to model good hygiene practices (coughing into your elbow, regular handwashing and drying)</w:t>
            </w:r>
            <w:r w:rsidRPr="00591366">
              <w:rPr>
                <w:rFonts w:ascii="Times New Roman" w:eastAsia="Times New Roman" w:hAnsi="Times New Roman" w:cs="Times New Roman"/>
                <w:sz w:val="20"/>
                <w:szCs w:val="20"/>
                <w:lang w:eastAsia="en-GB"/>
              </w:rPr>
              <w:t> </w:t>
            </w:r>
          </w:p>
        </w:tc>
        <w:tc>
          <w:tcPr>
            <w:tcW w:w="4545" w:type="dxa"/>
            <w:tcBorders>
              <w:top w:val="single" w:sz="6" w:space="0" w:color="FFFFFF"/>
              <w:left w:val="single" w:sz="6" w:space="0" w:color="000000"/>
              <w:bottom w:val="single" w:sz="6" w:space="0" w:color="000000"/>
              <w:right w:val="single" w:sz="6" w:space="0" w:color="000000"/>
            </w:tcBorders>
            <w:shd w:val="clear" w:color="auto" w:fill="auto"/>
            <w:hideMark/>
          </w:tcPr>
          <w:p w14:paraId="063A3DA0"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At this stage Monday Hui and Learning Celebrations will be on hold. </w:t>
            </w:r>
          </w:p>
          <w:p w14:paraId="035AC871"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4CC85C0F"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3D809074"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0832864A" w14:textId="77777777" w:rsidR="00591366" w:rsidRPr="00591366" w:rsidRDefault="00591366" w:rsidP="00591366">
            <w:pPr>
              <w:textAlignment w:val="baseline"/>
              <w:rPr>
                <w:rFonts w:ascii="Times New Roman" w:eastAsia="Times New Roman" w:hAnsi="Times New Roman" w:cs="Times New Roman"/>
                <w:lang w:eastAsia="en-GB"/>
              </w:rPr>
            </w:pPr>
            <w:proofErr w:type="spellStart"/>
            <w:r w:rsidRPr="00591366">
              <w:rPr>
                <w:rFonts w:ascii="Times New Roman" w:eastAsia="Times New Roman" w:hAnsi="Times New Roman" w:cs="Times New Roman"/>
                <w:sz w:val="20"/>
                <w:szCs w:val="20"/>
                <w:lang w:val="en" w:eastAsia="en-GB"/>
              </w:rPr>
              <w:t>Kidz</w:t>
            </w:r>
            <w:proofErr w:type="spellEnd"/>
            <w:r w:rsidRPr="00591366">
              <w:rPr>
                <w:rFonts w:ascii="Times New Roman" w:eastAsia="Times New Roman" w:hAnsi="Times New Roman" w:cs="Times New Roman"/>
                <w:sz w:val="20"/>
                <w:szCs w:val="20"/>
                <w:lang w:val="en" w:eastAsia="en-GB"/>
              </w:rPr>
              <w:t> Klub will be able to operate under Alert Level 2.  </w:t>
            </w:r>
            <w:r w:rsidRPr="00591366">
              <w:rPr>
                <w:rFonts w:ascii="Times New Roman" w:eastAsia="Times New Roman" w:hAnsi="Times New Roman" w:cs="Times New Roman"/>
                <w:b/>
                <w:bCs/>
                <w:i/>
                <w:iCs/>
                <w:sz w:val="20"/>
                <w:szCs w:val="20"/>
                <w:lang w:val="en" w:eastAsia="en-GB"/>
              </w:rPr>
              <w:t>027 358 7233</w:t>
            </w:r>
            <w:r w:rsidRPr="00591366">
              <w:rPr>
                <w:rFonts w:ascii="Times New Roman" w:eastAsia="Times New Roman" w:hAnsi="Times New Roman" w:cs="Times New Roman"/>
                <w:sz w:val="20"/>
                <w:szCs w:val="20"/>
                <w:lang w:eastAsia="en-GB"/>
              </w:rPr>
              <w:t>  </w:t>
            </w:r>
          </w:p>
        </w:tc>
        <w:tc>
          <w:tcPr>
            <w:tcW w:w="4635" w:type="dxa"/>
            <w:tcBorders>
              <w:top w:val="single" w:sz="6" w:space="0" w:color="FFFFFF"/>
              <w:left w:val="single" w:sz="6" w:space="0" w:color="000000"/>
              <w:bottom w:val="single" w:sz="6" w:space="0" w:color="000000"/>
              <w:right w:val="single" w:sz="6" w:space="0" w:color="000000"/>
            </w:tcBorders>
            <w:shd w:val="clear" w:color="auto" w:fill="auto"/>
            <w:hideMark/>
          </w:tcPr>
          <w:p w14:paraId="155677B0"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val="en" w:eastAsia="en-GB"/>
              </w:rPr>
              <w:t>The bus service will run.</w:t>
            </w:r>
            <w:r w:rsidRPr="00591366">
              <w:rPr>
                <w:rFonts w:ascii="Times New Roman" w:eastAsia="Times New Roman" w:hAnsi="Times New Roman" w:cs="Times New Roman"/>
                <w:sz w:val="20"/>
                <w:szCs w:val="20"/>
                <w:lang w:eastAsia="en-GB"/>
              </w:rPr>
              <w:t>  </w:t>
            </w:r>
          </w:p>
          <w:p w14:paraId="313A5442" w14:textId="77777777" w:rsidR="00591366" w:rsidRPr="00591366" w:rsidRDefault="00591366" w:rsidP="00591366">
            <w:pPr>
              <w:ind w:left="699"/>
              <w:textAlignment w:val="baseline"/>
              <w:rPr>
                <w:rFonts w:ascii="Times New Roman" w:eastAsia="Times New Roman" w:hAnsi="Times New Roman" w:cs="Times New Roman"/>
                <w:sz w:val="20"/>
                <w:szCs w:val="20"/>
                <w:lang w:eastAsia="en-GB"/>
              </w:rPr>
            </w:pPr>
            <w:r w:rsidRPr="00591366">
              <w:rPr>
                <w:rFonts w:ascii="Times New Roman" w:eastAsia="Times New Roman" w:hAnsi="Times New Roman" w:cs="Times New Roman"/>
                <w:sz w:val="20"/>
                <w:szCs w:val="20"/>
                <w:lang w:val="en" w:eastAsia="en-GB"/>
              </w:rPr>
              <w:t>Records of students using the bus service each day will be kept</w:t>
            </w:r>
            <w:r w:rsidRPr="00591366">
              <w:rPr>
                <w:rFonts w:ascii="Times New Roman" w:eastAsia="Times New Roman" w:hAnsi="Times New Roman" w:cs="Times New Roman"/>
                <w:sz w:val="20"/>
                <w:szCs w:val="20"/>
                <w:lang w:eastAsia="en-GB"/>
              </w:rPr>
              <w:t>  </w:t>
            </w:r>
          </w:p>
          <w:p w14:paraId="25BF4018"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sz w:val="20"/>
                <w:szCs w:val="20"/>
                <w:lang w:eastAsia="en-GB"/>
              </w:rPr>
              <w:t>  </w:t>
            </w:r>
          </w:p>
          <w:p w14:paraId="350AA393" w14:textId="77777777" w:rsidR="00591366" w:rsidRPr="00591366" w:rsidRDefault="00591366" w:rsidP="00591366">
            <w:pPr>
              <w:textAlignment w:val="baseline"/>
              <w:rPr>
                <w:rFonts w:ascii="Times New Roman" w:eastAsia="Times New Roman" w:hAnsi="Times New Roman" w:cs="Times New Roman"/>
                <w:lang w:eastAsia="en-GB"/>
              </w:rPr>
            </w:pPr>
            <w:r w:rsidRPr="00591366">
              <w:rPr>
                <w:rFonts w:ascii="Times New Roman" w:eastAsia="Times New Roman" w:hAnsi="Times New Roman" w:cs="Times New Roman"/>
                <w:lang w:eastAsia="en-GB"/>
              </w:rPr>
              <w:t> </w:t>
            </w:r>
          </w:p>
        </w:tc>
      </w:tr>
    </w:tbl>
    <w:p w14:paraId="3DBC9805" w14:textId="77777777" w:rsidR="00591366" w:rsidRPr="00591366" w:rsidRDefault="00591366" w:rsidP="00591366">
      <w:pPr>
        <w:textAlignment w:val="baseline"/>
        <w:rPr>
          <w:rFonts w:ascii="Segoe UI" w:eastAsia="Times New Roman" w:hAnsi="Segoe UI" w:cs="Segoe UI"/>
          <w:sz w:val="18"/>
          <w:szCs w:val="18"/>
          <w:lang w:eastAsia="en-GB"/>
        </w:rPr>
      </w:pPr>
      <w:r w:rsidRPr="00591366">
        <w:rPr>
          <w:rFonts w:ascii="Times New Roman" w:eastAsia="Times New Roman" w:hAnsi="Times New Roman" w:cs="Times New Roman"/>
          <w:sz w:val="20"/>
          <w:szCs w:val="20"/>
          <w:lang w:eastAsia="en-GB"/>
        </w:rPr>
        <w:t>  </w:t>
      </w:r>
    </w:p>
    <w:p w14:paraId="0720C7EB" w14:textId="77777777" w:rsidR="00591366" w:rsidRPr="00591366" w:rsidRDefault="00591366" w:rsidP="00591366">
      <w:pPr>
        <w:textAlignment w:val="baseline"/>
        <w:rPr>
          <w:rFonts w:ascii="Segoe UI" w:eastAsia="Times New Roman" w:hAnsi="Segoe UI" w:cs="Segoe UI"/>
          <w:sz w:val="18"/>
          <w:szCs w:val="18"/>
          <w:lang w:eastAsia="en-GB"/>
        </w:rPr>
      </w:pPr>
      <w:r w:rsidRPr="00591366">
        <w:rPr>
          <w:rFonts w:ascii="Times New Roman" w:eastAsia="Times New Roman" w:hAnsi="Times New Roman" w:cs="Times New Roman"/>
          <w:sz w:val="20"/>
          <w:szCs w:val="20"/>
          <w:lang w:eastAsia="en-GB"/>
        </w:rPr>
        <w:t>  </w:t>
      </w:r>
    </w:p>
    <w:p w14:paraId="0FA23C85" w14:textId="77777777" w:rsidR="00591366" w:rsidRPr="00591366" w:rsidRDefault="00591366" w:rsidP="00591366">
      <w:pPr>
        <w:textAlignment w:val="baseline"/>
        <w:rPr>
          <w:rFonts w:ascii="Segoe UI" w:eastAsia="Times New Roman" w:hAnsi="Segoe UI" w:cs="Segoe UI"/>
          <w:sz w:val="18"/>
          <w:szCs w:val="18"/>
          <w:lang w:eastAsia="en-GB"/>
        </w:rPr>
      </w:pPr>
      <w:r w:rsidRPr="00591366">
        <w:rPr>
          <w:rFonts w:ascii="Times New Roman" w:eastAsia="Times New Roman" w:hAnsi="Times New Roman" w:cs="Times New Roman"/>
          <w:sz w:val="20"/>
          <w:szCs w:val="20"/>
          <w:lang w:eastAsia="en-GB"/>
        </w:rPr>
        <w:t>  </w:t>
      </w:r>
    </w:p>
    <w:p w14:paraId="5DF86BFE" w14:textId="77777777" w:rsidR="00591366" w:rsidRPr="00591366" w:rsidRDefault="00591366" w:rsidP="00591366">
      <w:pPr>
        <w:textAlignment w:val="baseline"/>
        <w:rPr>
          <w:rFonts w:ascii="Segoe UI" w:eastAsia="Times New Roman" w:hAnsi="Segoe UI" w:cs="Segoe UI"/>
          <w:sz w:val="18"/>
          <w:szCs w:val="18"/>
          <w:lang w:eastAsia="en-GB"/>
        </w:rPr>
      </w:pPr>
      <w:r w:rsidRPr="00591366">
        <w:rPr>
          <w:rFonts w:ascii="Times New Roman" w:eastAsia="Times New Roman" w:hAnsi="Times New Roman" w:cs="Times New Roman"/>
          <w:sz w:val="20"/>
          <w:szCs w:val="20"/>
          <w:lang w:eastAsia="en-GB"/>
        </w:rPr>
        <w:t>  </w:t>
      </w:r>
    </w:p>
    <w:p w14:paraId="1E53D986" w14:textId="77777777" w:rsidR="00591366" w:rsidRPr="00591366" w:rsidRDefault="00591366" w:rsidP="00591366">
      <w:pPr>
        <w:textAlignment w:val="baseline"/>
        <w:rPr>
          <w:rFonts w:ascii="Segoe UI" w:eastAsia="Times New Roman" w:hAnsi="Segoe UI" w:cs="Segoe UI"/>
          <w:sz w:val="18"/>
          <w:szCs w:val="18"/>
          <w:lang w:eastAsia="en-GB"/>
        </w:rPr>
      </w:pPr>
      <w:r w:rsidRPr="00591366">
        <w:rPr>
          <w:rFonts w:ascii="Times New Roman" w:eastAsia="Times New Roman" w:hAnsi="Times New Roman" w:cs="Times New Roman"/>
          <w:sz w:val="20"/>
          <w:szCs w:val="20"/>
          <w:lang w:eastAsia="en-GB"/>
        </w:rPr>
        <w:t>  </w:t>
      </w:r>
    </w:p>
    <w:p w14:paraId="11CCB2E3" w14:textId="77777777" w:rsidR="00591366" w:rsidRPr="00591366" w:rsidRDefault="00591366" w:rsidP="00591366">
      <w:pPr>
        <w:textAlignment w:val="baseline"/>
        <w:rPr>
          <w:rFonts w:ascii="Segoe UI" w:eastAsia="Times New Roman" w:hAnsi="Segoe UI" w:cs="Segoe UI"/>
          <w:sz w:val="18"/>
          <w:szCs w:val="18"/>
          <w:lang w:eastAsia="en-GB"/>
        </w:rPr>
      </w:pPr>
      <w:r w:rsidRPr="00591366">
        <w:rPr>
          <w:rFonts w:ascii="Times New Roman" w:eastAsia="Times New Roman" w:hAnsi="Times New Roman" w:cs="Times New Roman"/>
          <w:sz w:val="20"/>
          <w:szCs w:val="20"/>
          <w:lang w:eastAsia="en-GB"/>
        </w:rPr>
        <w:t>  </w:t>
      </w:r>
    </w:p>
    <w:p w14:paraId="74F773B2" w14:textId="77777777" w:rsidR="00591366" w:rsidRPr="00591366" w:rsidRDefault="00591366" w:rsidP="00591366">
      <w:pPr>
        <w:textAlignment w:val="baseline"/>
        <w:rPr>
          <w:rFonts w:ascii="Segoe UI" w:eastAsia="Times New Roman" w:hAnsi="Segoe UI" w:cs="Segoe UI"/>
          <w:sz w:val="18"/>
          <w:szCs w:val="18"/>
          <w:lang w:eastAsia="en-GB"/>
        </w:rPr>
      </w:pPr>
      <w:r w:rsidRPr="00591366">
        <w:rPr>
          <w:rFonts w:ascii="Calibri" w:eastAsia="Times New Roman" w:hAnsi="Calibri" w:cs="Calibri"/>
          <w:lang w:eastAsia="en-GB"/>
        </w:rPr>
        <w:t> </w:t>
      </w:r>
    </w:p>
    <w:p w14:paraId="607660C7" w14:textId="77777777" w:rsidR="00DC30CF" w:rsidRDefault="00591366"/>
    <w:sectPr w:rsidR="00DC30CF" w:rsidSect="00591366">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D78EA"/>
    <w:multiLevelType w:val="multilevel"/>
    <w:tmpl w:val="166CB39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66"/>
    <w:rsid w:val="001B62D9"/>
    <w:rsid w:val="0020631D"/>
    <w:rsid w:val="00547E6A"/>
    <w:rsid w:val="00591366"/>
    <w:rsid w:val="00E47F87"/>
    <w:rsid w:val="00FC7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1C07C75"/>
  <w15:chartTrackingRefBased/>
  <w15:docId w15:val="{C8EA6448-6546-F148-B02E-B119483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136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91366"/>
  </w:style>
  <w:style w:type="character" w:customStyle="1" w:styleId="eop">
    <w:name w:val="eop"/>
    <w:basedOn w:val="DefaultParagraphFont"/>
    <w:rsid w:val="0059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84764">
      <w:bodyDiv w:val="1"/>
      <w:marLeft w:val="0"/>
      <w:marRight w:val="0"/>
      <w:marTop w:val="0"/>
      <w:marBottom w:val="0"/>
      <w:divBdr>
        <w:top w:val="none" w:sz="0" w:space="0" w:color="auto"/>
        <w:left w:val="none" w:sz="0" w:space="0" w:color="auto"/>
        <w:bottom w:val="none" w:sz="0" w:space="0" w:color="auto"/>
        <w:right w:val="none" w:sz="0" w:space="0" w:color="auto"/>
      </w:divBdr>
      <w:divsChild>
        <w:div w:id="165176315">
          <w:marLeft w:val="0"/>
          <w:marRight w:val="0"/>
          <w:marTop w:val="0"/>
          <w:marBottom w:val="0"/>
          <w:divBdr>
            <w:top w:val="none" w:sz="0" w:space="0" w:color="auto"/>
            <w:left w:val="none" w:sz="0" w:space="0" w:color="auto"/>
            <w:bottom w:val="none" w:sz="0" w:space="0" w:color="auto"/>
            <w:right w:val="none" w:sz="0" w:space="0" w:color="auto"/>
          </w:divBdr>
        </w:div>
        <w:div w:id="1191647450">
          <w:marLeft w:val="0"/>
          <w:marRight w:val="0"/>
          <w:marTop w:val="0"/>
          <w:marBottom w:val="0"/>
          <w:divBdr>
            <w:top w:val="none" w:sz="0" w:space="0" w:color="auto"/>
            <w:left w:val="none" w:sz="0" w:space="0" w:color="auto"/>
            <w:bottom w:val="none" w:sz="0" w:space="0" w:color="auto"/>
            <w:right w:val="none" w:sz="0" w:space="0" w:color="auto"/>
          </w:divBdr>
        </w:div>
        <w:div w:id="1621954557">
          <w:marLeft w:val="0"/>
          <w:marRight w:val="0"/>
          <w:marTop w:val="0"/>
          <w:marBottom w:val="0"/>
          <w:divBdr>
            <w:top w:val="none" w:sz="0" w:space="0" w:color="auto"/>
            <w:left w:val="none" w:sz="0" w:space="0" w:color="auto"/>
            <w:bottom w:val="none" w:sz="0" w:space="0" w:color="auto"/>
            <w:right w:val="none" w:sz="0" w:space="0" w:color="auto"/>
          </w:divBdr>
        </w:div>
        <w:div w:id="1831558558">
          <w:marLeft w:val="0"/>
          <w:marRight w:val="0"/>
          <w:marTop w:val="0"/>
          <w:marBottom w:val="0"/>
          <w:divBdr>
            <w:top w:val="none" w:sz="0" w:space="0" w:color="auto"/>
            <w:left w:val="none" w:sz="0" w:space="0" w:color="auto"/>
            <w:bottom w:val="none" w:sz="0" w:space="0" w:color="auto"/>
            <w:right w:val="none" w:sz="0" w:space="0" w:color="auto"/>
          </w:divBdr>
        </w:div>
        <w:div w:id="1358430392">
          <w:marLeft w:val="0"/>
          <w:marRight w:val="0"/>
          <w:marTop w:val="0"/>
          <w:marBottom w:val="0"/>
          <w:divBdr>
            <w:top w:val="none" w:sz="0" w:space="0" w:color="auto"/>
            <w:left w:val="none" w:sz="0" w:space="0" w:color="auto"/>
            <w:bottom w:val="none" w:sz="0" w:space="0" w:color="auto"/>
            <w:right w:val="none" w:sz="0" w:space="0" w:color="auto"/>
          </w:divBdr>
          <w:divsChild>
            <w:div w:id="552814986">
              <w:marLeft w:val="-75"/>
              <w:marRight w:val="0"/>
              <w:marTop w:val="30"/>
              <w:marBottom w:val="30"/>
              <w:divBdr>
                <w:top w:val="none" w:sz="0" w:space="0" w:color="auto"/>
                <w:left w:val="none" w:sz="0" w:space="0" w:color="auto"/>
                <w:bottom w:val="none" w:sz="0" w:space="0" w:color="auto"/>
                <w:right w:val="none" w:sz="0" w:space="0" w:color="auto"/>
              </w:divBdr>
              <w:divsChild>
                <w:div w:id="526866951">
                  <w:marLeft w:val="0"/>
                  <w:marRight w:val="0"/>
                  <w:marTop w:val="0"/>
                  <w:marBottom w:val="0"/>
                  <w:divBdr>
                    <w:top w:val="none" w:sz="0" w:space="0" w:color="auto"/>
                    <w:left w:val="none" w:sz="0" w:space="0" w:color="auto"/>
                    <w:bottom w:val="none" w:sz="0" w:space="0" w:color="auto"/>
                    <w:right w:val="none" w:sz="0" w:space="0" w:color="auto"/>
                  </w:divBdr>
                  <w:divsChild>
                    <w:div w:id="225730541">
                      <w:marLeft w:val="0"/>
                      <w:marRight w:val="0"/>
                      <w:marTop w:val="0"/>
                      <w:marBottom w:val="0"/>
                      <w:divBdr>
                        <w:top w:val="none" w:sz="0" w:space="0" w:color="auto"/>
                        <w:left w:val="none" w:sz="0" w:space="0" w:color="auto"/>
                        <w:bottom w:val="none" w:sz="0" w:space="0" w:color="auto"/>
                        <w:right w:val="none" w:sz="0" w:space="0" w:color="auto"/>
                      </w:divBdr>
                    </w:div>
                  </w:divsChild>
                </w:div>
                <w:div w:id="388501678">
                  <w:marLeft w:val="0"/>
                  <w:marRight w:val="0"/>
                  <w:marTop w:val="0"/>
                  <w:marBottom w:val="0"/>
                  <w:divBdr>
                    <w:top w:val="none" w:sz="0" w:space="0" w:color="auto"/>
                    <w:left w:val="none" w:sz="0" w:space="0" w:color="auto"/>
                    <w:bottom w:val="none" w:sz="0" w:space="0" w:color="auto"/>
                    <w:right w:val="none" w:sz="0" w:space="0" w:color="auto"/>
                  </w:divBdr>
                  <w:divsChild>
                    <w:div w:id="1935894542">
                      <w:marLeft w:val="0"/>
                      <w:marRight w:val="0"/>
                      <w:marTop w:val="0"/>
                      <w:marBottom w:val="0"/>
                      <w:divBdr>
                        <w:top w:val="none" w:sz="0" w:space="0" w:color="auto"/>
                        <w:left w:val="none" w:sz="0" w:space="0" w:color="auto"/>
                        <w:bottom w:val="none" w:sz="0" w:space="0" w:color="auto"/>
                        <w:right w:val="none" w:sz="0" w:space="0" w:color="auto"/>
                      </w:divBdr>
                    </w:div>
                  </w:divsChild>
                </w:div>
                <w:div w:id="509761110">
                  <w:marLeft w:val="0"/>
                  <w:marRight w:val="0"/>
                  <w:marTop w:val="0"/>
                  <w:marBottom w:val="0"/>
                  <w:divBdr>
                    <w:top w:val="none" w:sz="0" w:space="0" w:color="auto"/>
                    <w:left w:val="none" w:sz="0" w:space="0" w:color="auto"/>
                    <w:bottom w:val="none" w:sz="0" w:space="0" w:color="auto"/>
                    <w:right w:val="none" w:sz="0" w:space="0" w:color="auto"/>
                  </w:divBdr>
                  <w:divsChild>
                    <w:div w:id="1564292074">
                      <w:marLeft w:val="0"/>
                      <w:marRight w:val="0"/>
                      <w:marTop w:val="0"/>
                      <w:marBottom w:val="0"/>
                      <w:divBdr>
                        <w:top w:val="none" w:sz="0" w:space="0" w:color="auto"/>
                        <w:left w:val="none" w:sz="0" w:space="0" w:color="auto"/>
                        <w:bottom w:val="none" w:sz="0" w:space="0" w:color="auto"/>
                        <w:right w:val="none" w:sz="0" w:space="0" w:color="auto"/>
                      </w:divBdr>
                    </w:div>
                  </w:divsChild>
                </w:div>
                <w:div w:id="846140880">
                  <w:marLeft w:val="0"/>
                  <w:marRight w:val="0"/>
                  <w:marTop w:val="0"/>
                  <w:marBottom w:val="0"/>
                  <w:divBdr>
                    <w:top w:val="none" w:sz="0" w:space="0" w:color="auto"/>
                    <w:left w:val="none" w:sz="0" w:space="0" w:color="auto"/>
                    <w:bottom w:val="none" w:sz="0" w:space="0" w:color="auto"/>
                    <w:right w:val="none" w:sz="0" w:space="0" w:color="auto"/>
                  </w:divBdr>
                  <w:divsChild>
                    <w:div w:id="1404453373">
                      <w:marLeft w:val="0"/>
                      <w:marRight w:val="0"/>
                      <w:marTop w:val="0"/>
                      <w:marBottom w:val="0"/>
                      <w:divBdr>
                        <w:top w:val="none" w:sz="0" w:space="0" w:color="auto"/>
                        <w:left w:val="none" w:sz="0" w:space="0" w:color="auto"/>
                        <w:bottom w:val="none" w:sz="0" w:space="0" w:color="auto"/>
                        <w:right w:val="none" w:sz="0" w:space="0" w:color="auto"/>
                      </w:divBdr>
                    </w:div>
                    <w:div w:id="839737664">
                      <w:marLeft w:val="0"/>
                      <w:marRight w:val="0"/>
                      <w:marTop w:val="0"/>
                      <w:marBottom w:val="0"/>
                      <w:divBdr>
                        <w:top w:val="none" w:sz="0" w:space="0" w:color="auto"/>
                        <w:left w:val="none" w:sz="0" w:space="0" w:color="auto"/>
                        <w:bottom w:val="none" w:sz="0" w:space="0" w:color="auto"/>
                        <w:right w:val="none" w:sz="0" w:space="0" w:color="auto"/>
                      </w:divBdr>
                    </w:div>
                    <w:div w:id="1784958156">
                      <w:marLeft w:val="0"/>
                      <w:marRight w:val="0"/>
                      <w:marTop w:val="0"/>
                      <w:marBottom w:val="0"/>
                      <w:divBdr>
                        <w:top w:val="none" w:sz="0" w:space="0" w:color="auto"/>
                        <w:left w:val="none" w:sz="0" w:space="0" w:color="auto"/>
                        <w:bottom w:val="none" w:sz="0" w:space="0" w:color="auto"/>
                        <w:right w:val="none" w:sz="0" w:space="0" w:color="auto"/>
                      </w:divBdr>
                    </w:div>
                    <w:div w:id="1308242184">
                      <w:marLeft w:val="0"/>
                      <w:marRight w:val="0"/>
                      <w:marTop w:val="0"/>
                      <w:marBottom w:val="0"/>
                      <w:divBdr>
                        <w:top w:val="none" w:sz="0" w:space="0" w:color="auto"/>
                        <w:left w:val="none" w:sz="0" w:space="0" w:color="auto"/>
                        <w:bottom w:val="none" w:sz="0" w:space="0" w:color="auto"/>
                        <w:right w:val="none" w:sz="0" w:space="0" w:color="auto"/>
                      </w:divBdr>
                    </w:div>
                    <w:div w:id="287394458">
                      <w:marLeft w:val="0"/>
                      <w:marRight w:val="0"/>
                      <w:marTop w:val="0"/>
                      <w:marBottom w:val="0"/>
                      <w:divBdr>
                        <w:top w:val="none" w:sz="0" w:space="0" w:color="auto"/>
                        <w:left w:val="none" w:sz="0" w:space="0" w:color="auto"/>
                        <w:bottom w:val="none" w:sz="0" w:space="0" w:color="auto"/>
                        <w:right w:val="none" w:sz="0" w:space="0" w:color="auto"/>
                      </w:divBdr>
                    </w:div>
                    <w:div w:id="427964938">
                      <w:marLeft w:val="0"/>
                      <w:marRight w:val="0"/>
                      <w:marTop w:val="0"/>
                      <w:marBottom w:val="0"/>
                      <w:divBdr>
                        <w:top w:val="none" w:sz="0" w:space="0" w:color="auto"/>
                        <w:left w:val="none" w:sz="0" w:space="0" w:color="auto"/>
                        <w:bottom w:val="none" w:sz="0" w:space="0" w:color="auto"/>
                        <w:right w:val="none" w:sz="0" w:space="0" w:color="auto"/>
                      </w:divBdr>
                    </w:div>
                    <w:div w:id="431054556">
                      <w:marLeft w:val="0"/>
                      <w:marRight w:val="0"/>
                      <w:marTop w:val="0"/>
                      <w:marBottom w:val="0"/>
                      <w:divBdr>
                        <w:top w:val="none" w:sz="0" w:space="0" w:color="auto"/>
                        <w:left w:val="none" w:sz="0" w:space="0" w:color="auto"/>
                        <w:bottom w:val="none" w:sz="0" w:space="0" w:color="auto"/>
                        <w:right w:val="none" w:sz="0" w:space="0" w:color="auto"/>
                      </w:divBdr>
                    </w:div>
                  </w:divsChild>
                </w:div>
                <w:div w:id="1260336079">
                  <w:marLeft w:val="0"/>
                  <w:marRight w:val="0"/>
                  <w:marTop w:val="0"/>
                  <w:marBottom w:val="0"/>
                  <w:divBdr>
                    <w:top w:val="none" w:sz="0" w:space="0" w:color="auto"/>
                    <w:left w:val="none" w:sz="0" w:space="0" w:color="auto"/>
                    <w:bottom w:val="none" w:sz="0" w:space="0" w:color="auto"/>
                    <w:right w:val="none" w:sz="0" w:space="0" w:color="auto"/>
                  </w:divBdr>
                  <w:divsChild>
                    <w:div w:id="1635208990">
                      <w:marLeft w:val="0"/>
                      <w:marRight w:val="0"/>
                      <w:marTop w:val="0"/>
                      <w:marBottom w:val="0"/>
                      <w:divBdr>
                        <w:top w:val="none" w:sz="0" w:space="0" w:color="auto"/>
                        <w:left w:val="none" w:sz="0" w:space="0" w:color="auto"/>
                        <w:bottom w:val="none" w:sz="0" w:space="0" w:color="auto"/>
                        <w:right w:val="none" w:sz="0" w:space="0" w:color="auto"/>
                      </w:divBdr>
                    </w:div>
                    <w:div w:id="1649479755">
                      <w:marLeft w:val="0"/>
                      <w:marRight w:val="0"/>
                      <w:marTop w:val="0"/>
                      <w:marBottom w:val="0"/>
                      <w:divBdr>
                        <w:top w:val="none" w:sz="0" w:space="0" w:color="auto"/>
                        <w:left w:val="none" w:sz="0" w:space="0" w:color="auto"/>
                        <w:bottom w:val="none" w:sz="0" w:space="0" w:color="auto"/>
                        <w:right w:val="none" w:sz="0" w:space="0" w:color="auto"/>
                      </w:divBdr>
                    </w:div>
                    <w:div w:id="294608099">
                      <w:marLeft w:val="0"/>
                      <w:marRight w:val="0"/>
                      <w:marTop w:val="0"/>
                      <w:marBottom w:val="0"/>
                      <w:divBdr>
                        <w:top w:val="none" w:sz="0" w:space="0" w:color="auto"/>
                        <w:left w:val="none" w:sz="0" w:space="0" w:color="auto"/>
                        <w:bottom w:val="none" w:sz="0" w:space="0" w:color="auto"/>
                        <w:right w:val="none" w:sz="0" w:space="0" w:color="auto"/>
                      </w:divBdr>
                    </w:div>
                    <w:div w:id="278150728">
                      <w:marLeft w:val="0"/>
                      <w:marRight w:val="0"/>
                      <w:marTop w:val="0"/>
                      <w:marBottom w:val="0"/>
                      <w:divBdr>
                        <w:top w:val="none" w:sz="0" w:space="0" w:color="auto"/>
                        <w:left w:val="none" w:sz="0" w:space="0" w:color="auto"/>
                        <w:bottom w:val="none" w:sz="0" w:space="0" w:color="auto"/>
                        <w:right w:val="none" w:sz="0" w:space="0" w:color="auto"/>
                      </w:divBdr>
                    </w:div>
                    <w:div w:id="1822650488">
                      <w:marLeft w:val="0"/>
                      <w:marRight w:val="0"/>
                      <w:marTop w:val="0"/>
                      <w:marBottom w:val="0"/>
                      <w:divBdr>
                        <w:top w:val="none" w:sz="0" w:space="0" w:color="auto"/>
                        <w:left w:val="none" w:sz="0" w:space="0" w:color="auto"/>
                        <w:bottom w:val="none" w:sz="0" w:space="0" w:color="auto"/>
                        <w:right w:val="none" w:sz="0" w:space="0" w:color="auto"/>
                      </w:divBdr>
                    </w:div>
                    <w:div w:id="1609777496">
                      <w:marLeft w:val="0"/>
                      <w:marRight w:val="0"/>
                      <w:marTop w:val="0"/>
                      <w:marBottom w:val="0"/>
                      <w:divBdr>
                        <w:top w:val="none" w:sz="0" w:space="0" w:color="auto"/>
                        <w:left w:val="none" w:sz="0" w:space="0" w:color="auto"/>
                        <w:bottom w:val="none" w:sz="0" w:space="0" w:color="auto"/>
                        <w:right w:val="none" w:sz="0" w:space="0" w:color="auto"/>
                      </w:divBdr>
                    </w:div>
                    <w:div w:id="1455782865">
                      <w:marLeft w:val="0"/>
                      <w:marRight w:val="0"/>
                      <w:marTop w:val="0"/>
                      <w:marBottom w:val="0"/>
                      <w:divBdr>
                        <w:top w:val="none" w:sz="0" w:space="0" w:color="auto"/>
                        <w:left w:val="none" w:sz="0" w:space="0" w:color="auto"/>
                        <w:bottom w:val="none" w:sz="0" w:space="0" w:color="auto"/>
                        <w:right w:val="none" w:sz="0" w:space="0" w:color="auto"/>
                      </w:divBdr>
                    </w:div>
                    <w:div w:id="1061055858">
                      <w:marLeft w:val="0"/>
                      <w:marRight w:val="0"/>
                      <w:marTop w:val="0"/>
                      <w:marBottom w:val="0"/>
                      <w:divBdr>
                        <w:top w:val="none" w:sz="0" w:space="0" w:color="auto"/>
                        <w:left w:val="none" w:sz="0" w:space="0" w:color="auto"/>
                        <w:bottom w:val="none" w:sz="0" w:space="0" w:color="auto"/>
                        <w:right w:val="none" w:sz="0" w:space="0" w:color="auto"/>
                      </w:divBdr>
                    </w:div>
                  </w:divsChild>
                </w:div>
                <w:div w:id="983123013">
                  <w:marLeft w:val="0"/>
                  <w:marRight w:val="0"/>
                  <w:marTop w:val="0"/>
                  <w:marBottom w:val="0"/>
                  <w:divBdr>
                    <w:top w:val="none" w:sz="0" w:space="0" w:color="auto"/>
                    <w:left w:val="none" w:sz="0" w:space="0" w:color="auto"/>
                    <w:bottom w:val="none" w:sz="0" w:space="0" w:color="auto"/>
                    <w:right w:val="none" w:sz="0" w:space="0" w:color="auto"/>
                  </w:divBdr>
                  <w:divsChild>
                    <w:div w:id="371851349">
                      <w:marLeft w:val="0"/>
                      <w:marRight w:val="0"/>
                      <w:marTop w:val="0"/>
                      <w:marBottom w:val="0"/>
                      <w:divBdr>
                        <w:top w:val="none" w:sz="0" w:space="0" w:color="auto"/>
                        <w:left w:val="none" w:sz="0" w:space="0" w:color="auto"/>
                        <w:bottom w:val="none" w:sz="0" w:space="0" w:color="auto"/>
                        <w:right w:val="none" w:sz="0" w:space="0" w:color="auto"/>
                      </w:divBdr>
                    </w:div>
                    <w:div w:id="1140923029">
                      <w:marLeft w:val="0"/>
                      <w:marRight w:val="0"/>
                      <w:marTop w:val="0"/>
                      <w:marBottom w:val="0"/>
                      <w:divBdr>
                        <w:top w:val="none" w:sz="0" w:space="0" w:color="auto"/>
                        <w:left w:val="none" w:sz="0" w:space="0" w:color="auto"/>
                        <w:bottom w:val="none" w:sz="0" w:space="0" w:color="auto"/>
                        <w:right w:val="none" w:sz="0" w:space="0" w:color="auto"/>
                      </w:divBdr>
                    </w:div>
                    <w:div w:id="1384403641">
                      <w:marLeft w:val="0"/>
                      <w:marRight w:val="0"/>
                      <w:marTop w:val="0"/>
                      <w:marBottom w:val="0"/>
                      <w:divBdr>
                        <w:top w:val="none" w:sz="0" w:space="0" w:color="auto"/>
                        <w:left w:val="none" w:sz="0" w:space="0" w:color="auto"/>
                        <w:bottom w:val="none" w:sz="0" w:space="0" w:color="auto"/>
                        <w:right w:val="none" w:sz="0" w:space="0" w:color="auto"/>
                      </w:divBdr>
                    </w:div>
                    <w:div w:id="782577173">
                      <w:marLeft w:val="0"/>
                      <w:marRight w:val="0"/>
                      <w:marTop w:val="0"/>
                      <w:marBottom w:val="0"/>
                      <w:divBdr>
                        <w:top w:val="none" w:sz="0" w:space="0" w:color="auto"/>
                        <w:left w:val="none" w:sz="0" w:space="0" w:color="auto"/>
                        <w:bottom w:val="none" w:sz="0" w:space="0" w:color="auto"/>
                        <w:right w:val="none" w:sz="0" w:space="0" w:color="auto"/>
                      </w:divBdr>
                    </w:div>
                    <w:div w:id="74517656">
                      <w:marLeft w:val="0"/>
                      <w:marRight w:val="0"/>
                      <w:marTop w:val="0"/>
                      <w:marBottom w:val="0"/>
                      <w:divBdr>
                        <w:top w:val="none" w:sz="0" w:space="0" w:color="auto"/>
                        <w:left w:val="none" w:sz="0" w:space="0" w:color="auto"/>
                        <w:bottom w:val="none" w:sz="0" w:space="0" w:color="auto"/>
                        <w:right w:val="none" w:sz="0" w:space="0" w:color="auto"/>
                      </w:divBdr>
                    </w:div>
                  </w:divsChild>
                </w:div>
                <w:div w:id="559439998">
                  <w:marLeft w:val="0"/>
                  <w:marRight w:val="0"/>
                  <w:marTop w:val="0"/>
                  <w:marBottom w:val="0"/>
                  <w:divBdr>
                    <w:top w:val="none" w:sz="0" w:space="0" w:color="auto"/>
                    <w:left w:val="none" w:sz="0" w:space="0" w:color="auto"/>
                    <w:bottom w:val="none" w:sz="0" w:space="0" w:color="auto"/>
                    <w:right w:val="none" w:sz="0" w:space="0" w:color="auto"/>
                  </w:divBdr>
                  <w:divsChild>
                    <w:div w:id="350032054">
                      <w:marLeft w:val="0"/>
                      <w:marRight w:val="0"/>
                      <w:marTop w:val="0"/>
                      <w:marBottom w:val="0"/>
                      <w:divBdr>
                        <w:top w:val="none" w:sz="0" w:space="0" w:color="auto"/>
                        <w:left w:val="none" w:sz="0" w:space="0" w:color="auto"/>
                        <w:bottom w:val="none" w:sz="0" w:space="0" w:color="auto"/>
                        <w:right w:val="none" w:sz="0" w:space="0" w:color="auto"/>
                      </w:divBdr>
                    </w:div>
                  </w:divsChild>
                </w:div>
                <w:div w:id="1856962569">
                  <w:marLeft w:val="0"/>
                  <w:marRight w:val="0"/>
                  <w:marTop w:val="0"/>
                  <w:marBottom w:val="0"/>
                  <w:divBdr>
                    <w:top w:val="none" w:sz="0" w:space="0" w:color="auto"/>
                    <w:left w:val="none" w:sz="0" w:space="0" w:color="auto"/>
                    <w:bottom w:val="none" w:sz="0" w:space="0" w:color="auto"/>
                    <w:right w:val="none" w:sz="0" w:space="0" w:color="auto"/>
                  </w:divBdr>
                  <w:divsChild>
                    <w:div w:id="1810709114">
                      <w:marLeft w:val="0"/>
                      <w:marRight w:val="0"/>
                      <w:marTop w:val="0"/>
                      <w:marBottom w:val="0"/>
                      <w:divBdr>
                        <w:top w:val="none" w:sz="0" w:space="0" w:color="auto"/>
                        <w:left w:val="none" w:sz="0" w:space="0" w:color="auto"/>
                        <w:bottom w:val="none" w:sz="0" w:space="0" w:color="auto"/>
                        <w:right w:val="none" w:sz="0" w:space="0" w:color="auto"/>
                      </w:divBdr>
                    </w:div>
                  </w:divsChild>
                </w:div>
                <w:div w:id="1119450814">
                  <w:marLeft w:val="0"/>
                  <w:marRight w:val="0"/>
                  <w:marTop w:val="0"/>
                  <w:marBottom w:val="0"/>
                  <w:divBdr>
                    <w:top w:val="none" w:sz="0" w:space="0" w:color="auto"/>
                    <w:left w:val="none" w:sz="0" w:space="0" w:color="auto"/>
                    <w:bottom w:val="none" w:sz="0" w:space="0" w:color="auto"/>
                    <w:right w:val="none" w:sz="0" w:space="0" w:color="auto"/>
                  </w:divBdr>
                  <w:divsChild>
                    <w:div w:id="1542130117">
                      <w:marLeft w:val="0"/>
                      <w:marRight w:val="0"/>
                      <w:marTop w:val="0"/>
                      <w:marBottom w:val="0"/>
                      <w:divBdr>
                        <w:top w:val="none" w:sz="0" w:space="0" w:color="auto"/>
                        <w:left w:val="none" w:sz="0" w:space="0" w:color="auto"/>
                        <w:bottom w:val="none" w:sz="0" w:space="0" w:color="auto"/>
                        <w:right w:val="none" w:sz="0" w:space="0" w:color="auto"/>
                      </w:divBdr>
                    </w:div>
                  </w:divsChild>
                </w:div>
                <w:div w:id="940337723">
                  <w:marLeft w:val="0"/>
                  <w:marRight w:val="0"/>
                  <w:marTop w:val="0"/>
                  <w:marBottom w:val="0"/>
                  <w:divBdr>
                    <w:top w:val="none" w:sz="0" w:space="0" w:color="auto"/>
                    <w:left w:val="none" w:sz="0" w:space="0" w:color="auto"/>
                    <w:bottom w:val="none" w:sz="0" w:space="0" w:color="auto"/>
                    <w:right w:val="none" w:sz="0" w:space="0" w:color="auto"/>
                  </w:divBdr>
                  <w:divsChild>
                    <w:div w:id="1983004077">
                      <w:marLeft w:val="0"/>
                      <w:marRight w:val="0"/>
                      <w:marTop w:val="0"/>
                      <w:marBottom w:val="0"/>
                      <w:divBdr>
                        <w:top w:val="none" w:sz="0" w:space="0" w:color="auto"/>
                        <w:left w:val="none" w:sz="0" w:space="0" w:color="auto"/>
                        <w:bottom w:val="none" w:sz="0" w:space="0" w:color="auto"/>
                        <w:right w:val="none" w:sz="0" w:space="0" w:color="auto"/>
                      </w:divBdr>
                    </w:div>
                    <w:div w:id="992832208">
                      <w:marLeft w:val="0"/>
                      <w:marRight w:val="0"/>
                      <w:marTop w:val="0"/>
                      <w:marBottom w:val="0"/>
                      <w:divBdr>
                        <w:top w:val="none" w:sz="0" w:space="0" w:color="auto"/>
                        <w:left w:val="none" w:sz="0" w:space="0" w:color="auto"/>
                        <w:bottom w:val="none" w:sz="0" w:space="0" w:color="auto"/>
                        <w:right w:val="none" w:sz="0" w:space="0" w:color="auto"/>
                      </w:divBdr>
                    </w:div>
                    <w:div w:id="1682052406">
                      <w:marLeft w:val="0"/>
                      <w:marRight w:val="0"/>
                      <w:marTop w:val="0"/>
                      <w:marBottom w:val="0"/>
                      <w:divBdr>
                        <w:top w:val="none" w:sz="0" w:space="0" w:color="auto"/>
                        <w:left w:val="none" w:sz="0" w:space="0" w:color="auto"/>
                        <w:bottom w:val="none" w:sz="0" w:space="0" w:color="auto"/>
                        <w:right w:val="none" w:sz="0" w:space="0" w:color="auto"/>
                      </w:divBdr>
                    </w:div>
                    <w:div w:id="931746103">
                      <w:marLeft w:val="0"/>
                      <w:marRight w:val="0"/>
                      <w:marTop w:val="0"/>
                      <w:marBottom w:val="0"/>
                      <w:divBdr>
                        <w:top w:val="none" w:sz="0" w:space="0" w:color="auto"/>
                        <w:left w:val="none" w:sz="0" w:space="0" w:color="auto"/>
                        <w:bottom w:val="none" w:sz="0" w:space="0" w:color="auto"/>
                        <w:right w:val="none" w:sz="0" w:space="0" w:color="auto"/>
                      </w:divBdr>
                    </w:div>
                    <w:div w:id="1524828983">
                      <w:marLeft w:val="0"/>
                      <w:marRight w:val="0"/>
                      <w:marTop w:val="0"/>
                      <w:marBottom w:val="0"/>
                      <w:divBdr>
                        <w:top w:val="none" w:sz="0" w:space="0" w:color="auto"/>
                        <w:left w:val="none" w:sz="0" w:space="0" w:color="auto"/>
                        <w:bottom w:val="none" w:sz="0" w:space="0" w:color="auto"/>
                        <w:right w:val="none" w:sz="0" w:space="0" w:color="auto"/>
                      </w:divBdr>
                    </w:div>
                    <w:div w:id="1028331983">
                      <w:marLeft w:val="0"/>
                      <w:marRight w:val="0"/>
                      <w:marTop w:val="0"/>
                      <w:marBottom w:val="0"/>
                      <w:divBdr>
                        <w:top w:val="none" w:sz="0" w:space="0" w:color="auto"/>
                        <w:left w:val="none" w:sz="0" w:space="0" w:color="auto"/>
                        <w:bottom w:val="none" w:sz="0" w:space="0" w:color="auto"/>
                        <w:right w:val="none" w:sz="0" w:space="0" w:color="auto"/>
                      </w:divBdr>
                    </w:div>
                  </w:divsChild>
                </w:div>
                <w:div w:id="1001199993">
                  <w:marLeft w:val="0"/>
                  <w:marRight w:val="0"/>
                  <w:marTop w:val="0"/>
                  <w:marBottom w:val="0"/>
                  <w:divBdr>
                    <w:top w:val="none" w:sz="0" w:space="0" w:color="auto"/>
                    <w:left w:val="none" w:sz="0" w:space="0" w:color="auto"/>
                    <w:bottom w:val="none" w:sz="0" w:space="0" w:color="auto"/>
                    <w:right w:val="none" w:sz="0" w:space="0" w:color="auto"/>
                  </w:divBdr>
                  <w:divsChild>
                    <w:div w:id="288559466">
                      <w:marLeft w:val="0"/>
                      <w:marRight w:val="0"/>
                      <w:marTop w:val="0"/>
                      <w:marBottom w:val="0"/>
                      <w:divBdr>
                        <w:top w:val="none" w:sz="0" w:space="0" w:color="auto"/>
                        <w:left w:val="none" w:sz="0" w:space="0" w:color="auto"/>
                        <w:bottom w:val="none" w:sz="0" w:space="0" w:color="auto"/>
                        <w:right w:val="none" w:sz="0" w:space="0" w:color="auto"/>
                      </w:divBdr>
                    </w:div>
                    <w:div w:id="578248949">
                      <w:marLeft w:val="0"/>
                      <w:marRight w:val="0"/>
                      <w:marTop w:val="0"/>
                      <w:marBottom w:val="0"/>
                      <w:divBdr>
                        <w:top w:val="none" w:sz="0" w:space="0" w:color="auto"/>
                        <w:left w:val="none" w:sz="0" w:space="0" w:color="auto"/>
                        <w:bottom w:val="none" w:sz="0" w:space="0" w:color="auto"/>
                        <w:right w:val="none" w:sz="0" w:space="0" w:color="auto"/>
                      </w:divBdr>
                    </w:div>
                    <w:div w:id="987712113">
                      <w:marLeft w:val="0"/>
                      <w:marRight w:val="0"/>
                      <w:marTop w:val="0"/>
                      <w:marBottom w:val="0"/>
                      <w:divBdr>
                        <w:top w:val="none" w:sz="0" w:space="0" w:color="auto"/>
                        <w:left w:val="none" w:sz="0" w:space="0" w:color="auto"/>
                        <w:bottom w:val="none" w:sz="0" w:space="0" w:color="auto"/>
                        <w:right w:val="none" w:sz="0" w:space="0" w:color="auto"/>
                      </w:divBdr>
                    </w:div>
                    <w:div w:id="1749182607">
                      <w:marLeft w:val="0"/>
                      <w:marRight w:val="0"/>
                      <w:marTop w:val="0"/>
                      <w:marBottom w:val="0"/>
                      <w:divBdr>
                        <w:top w:val="none" w:sz="0" w:space="0" w:color="auto"/>
                        <w:left w:val="none" w:sz="0" w:space="0" w:color="auto"/>
                        <w:bottom w:val="none" w:sz="0" w:space="0" w:color="auto"/>
                        <w:right w:val="none" w:sz="0" w:space="0" w:color="auto"/>
                      </w:divBdr>
                    </w:div>
                    <w:div w:id="1589728627">
                      <w:marLeft w:val="0"/>
                      <w:marRight w:val="0"/>
                      <w:marTop w:val="0"/>
                      <w:marBottom w:val="0"/>
                      <w:divBdr>
                        <w:top w:val="none" w:sz="0" w:space="0" w:color="auto"/>
                        <w:left w:val="none" w:sz="0" w:space="0" w:color="auto"/>
                        <w:bottom w:val="none" w:sz="0" w:space="0" w:color="auto"/>
                        <w:right w:val="none" w:sz="0" w:space="0" w:color="auto"/>
                      </w:divBdr>
                    </w:div>
                    <w:div w:id="1062676402">
                      <w:marLeft w:val="0"/>
                      <w:marRight w:val="0"/>
                      <w:marTop w:val="0"/>
                      <w:marBottom w:val="0"/>
                      <w:divBdr>
                        <w:top w:val="none" w:sz="0" w:space="0" w:color="auto"/>
                        <w:left w:val="none" w:sz="0" w:space="0" w:color="auto"/>
                        <w:bottom w:val="none" w:sz="0" w:space="0" w:color="auto"/>
                        <w:right w:val="none" w:sz="0" w:space="0" w:color="auto"/>
                      </w:divBdr>
                    </w:div>
                    <w:div w:id="1575359150">
                      <w:marLeft w:val="0"/>
                      <w:marRight w:val="0"/>
                      <w:marTop w:val="0"/>
                      <w:marBottom w:val="0"/>
                      <w:divBdr>
                        <w:top w:val="none" w:sz="0" w:space="0" w:color="auto"/>
                        <w:left w:val="none" w:sz="0" w:space="0" w:color="auto"/>
                        <w:bottom w:val="none" w:sz="0" w:space="0" w:color="auto"/>
                        <w:right w:val="none" w:sz="0" w:space="0" w:color="auto"/>
                      </w:divBdr>
                    </w:div>
                  </w:divsChild>
                </w:div>
                <w:div w:id="1128275655">
                  <w:marLeft w:val="0"/>
                  <w:marRight w:val="0"/>
                  <w:marTop w:val="0"/>
                  <w:marBottom w:val="0"/>
                  <w:divBdr>
                    <w:top w:val="none" w:sz="0" w:space="0" w:color="auto"/>
                    <w:left w:val="none" w:sz="0" w:space="0" w:color="auto"/>
                    <w:bottom w:val="none" w:sz="0" w:space="0" w:color="auto"/>
                    <w:right w:val="none" w:sz="0" w:space="0" w:color="auto"/>
                  </w:divBdr>
                  <w:divsChild>
                    <w:div w:id="997729781">
                      <w:marLeft w:val="0"/>
                      <w:marRight w:val="0"/>
                      <w:marTop w:val="0"/>
                      <w:marBottom w:val="0"/>
                      <w:divBdr>
                        <w:top w:val="none" w:sz="0" w:space="0" w:color="auto"/>
                        <w:left w:val="none" w:sz="0" w:space="0" w:color="auto"/>
                        <w:bottom w:val="none" w:sz="0" w:space="0" w:color="auto"/>
                        <w:right w:val="none" w:sz="0" w:space="0" w:color="auto"/>
                      </w:divBdr>
                    </w:div>
                    <w:div w:id="981470713">
                      <w:marLeft w:val="0"/>
                      <w:marRight w:val="0"/>
                      <w:marTop w:val="0"/>
                      <w:marBottom w:val="0"/>
                      <w:divBdr>
                        <w:top w:val="none" w:sz="0" w:space="0" w:color="auto"/>
                        <w:left w:val="none" w:sz="0" w:space="0" w:color="auto"/>
                        <w:bottom w:val="none" w:sz="0" w:space="0" w:color="auto"/>
                        <w:right w:val="none" w:sz="0" w:space="0" w:color="auto"/>
                      </w:divBdr>
                    </w:div>
                    <w:div w:id="386685007">
                      <w:marLeft w:val="0"/>
                      <w:marRight w:val="0"/>
                      <w:marTop w:val="0"/>
                      <w:marBottom w:val="0"/>
                      <w:divBdr>
                        <w:top w:val="none" w:sz="0" w:space="0" w:color="auto"/>
                        <w:left w:val="none" w:sz="0" w:space="0" w:color="auto"/>
                        <w:bottom w:val="none" w:sz="0" w:space="0" w:color="auto"/>
                        <w:right w:val="none" w:sz="0" w:space="0" w:color="auto"/>
                      </w:divBdr>
                    </w:div>
                    <w:div w:id="2116820977">
                      <w:marLeft w:val="0"/>
                      <w:marRight w:val="0"/>
                      <w:marTop w:val="0"/>
                      <w:marBottom w:val="0"/>
                      <w:divBdr>
                        <w:top w:val="none" w:sz="0" w:space="0" w:color="auto"/>
                        <w:left w:val="none" w:sz="0" w:space="0" w:color="auto"/>
                        <w:bottom w:val="none" w:sz="0" w:space="0" w:color="auto"/>
                        <w:right w:val="none" w:sz="0" w:space="0" w:color="auto"/>
                      </w:divBdr>
                    </w:div>
                    <w:div w:id="76751312">
                      <w:marLeft w:val="0"/>
                      <w:marRight w:val="0"/>
                      <w:marTop w:val="0"/>
                      <w:marBottom w:val="0"/>
                      <w:divBdr>
                        <w:top w:val="none" w:sz="0" w:space="0" w:color="auto"/>
                        <w:left w:val="none" w:sz="0" w:space="0" w:color="auto"/>
                        <w:bottom w:val="none" w:sz="0" w:space="0" w:color="auto"/>
                        <w:right w:val="none" w:sz="0" w:space="0" w:color="auto"/>
                      </w:divBdr>
                    </w:div>
                  </w:divsChild>
                </w:div>
                <w:div w:id="15431335">
                  <w:marLeft w:val="0"/>
                  <w:marRight w:val="0"/>
                  <w:marTop w:val="0"/>
                  <w:marBottom w:val="0"/>
                  <w:divBdr>
                    <w:top w:val="none" w:sz="0" w:space="0" w:color="auto"/>
                    <w:left w:val="none" w:sz="0" w:space="0" w:color="auto"/>
                    <w:bottom w:val="none" w:sz="0" w:space="0" w:color="auto"/>
                    <w:right w:val="none" w:sz="0" w:space="0" w:color="auto"/>
                  </w:divBdr>
                  <w:divsChild>
                    <w:div w:id="1021278086">
                      <w:marLeft w:val="0"/>
                      <w:marRight w:val="0"/>
                      <w:marTop w:val="0"/>
                      <w:marBottom w:val="0"/>
                      <w:divBdr>
                        <w:top w:val="none" w:sz="0" w:space="0" w:color="auto"/>
                        <w:left w:val="none" w:sz="0" w:space="0" w:color="auto"/>
                        <w:bottom w:val="none" w:sz="0" w:space="0" w:color="auto"/>
                        <w:right w:val="none" w:sz="0" w:space="0" w:color="auto"/>
                      </w:divBdr>
                    </w:div>
                  </w:divsChild>
                </w:div>
                <w:div w:id="750932630">
                  <w:marLeft w:val="0"/>
                  <w:marRight w:val="0"/>
                  <w:marTop w:val="0"/>
                  <w:marBottom w:val="0"/>
                  <w:divBdr>
                    <w:top w:val="none" w:sz="0" w:space="0" w:color="auto"/>
                    <w:left w:val="none" w:sz="0" w:space="0" w:color="auto"/>
                    <w:bottom w:val="none" w:sz="0" w:space="0" w:color="auto"/>
                    <w:right w:val="none" w:sz="0" w:space="0" w:color="auto"/>
                  </w:divBdr>
                  <w:divsChild>
                    <w:div w:id="46607334">
                      <w:marLeft w:val="0"/>
                      <w:marRight w:val="0"/>
                      <w:marTop w:val="0"/>
                      <w:marBottom w:val="0"/>
                      <w:divBdr>
                        <w:top w:val="none" w:sz="0" w:space="0" w:color="auto"/>
                        <w:left w:val="none" w:sz="0" w:space="0" w:color="auto"/>
                        <w:bottom w:val="none" w:sz="0" w:space="0" w:color="auto"/>
                        <w:right w:val="none" w:sz="0" w:space="0" w:color="auto"/>
                      </w:divBdr>
                    </w:div>
                  </w:divsChild>
                </w:div>
                <w:div w:id="156269514">
                  <w:marLeft w:val="0"/>
                  <w:marRight w:val="0"/>
                  <w:marTop w:val="0"/>
                  <w:marBottom w:val="0"/>
                  <w:divBdr>
                    <w:top w:val="none" w:sz="0" w:space="0" w:color="auto"/>
                    <w:left w:val="none" w:sz="0" w:space="0" w:color="auto"/>
                    <w:bottom w:val="none" w:sz="0" w:space="0" w:color="auto"/>
                    <w:right w:val="none" w:sz="0" w:space="0" w:color="auto"/>
                  </w:divBdr>
                  <w:divsChild>
                    <w:div w:id="1725566136">
                      <w:marLeft w:val="0"/>
                      <w:marRight w:val="0"/>
                      <w:marTop w:val="0"/>
                      <w:marBottom w:val="0"/>
                      <w:divBdr>
                        <w:top w:val="none" w:sz="0" w:space="0" w:color="auto"/>
                        <w:left w:val="none" w:sz="0" w:space="0" w:color="auto"/>
                        <w:bottom w:val="none" w:sz="0" w:space="0" w:color="auto"/>
                        <w:right w:val="none" w:sz="0" w:space="0" w:color="auto"/>
                      </w:divBdr>
                    </w:div>
                  </w:divsChild>
                </w:div>
                <w:div w:id="461273356">
                  <w:marLeft w:val="0"/>
                  <w:marRight w:val="0"/>
                  <w:marTop w:val="0"/>
                  <w:marBottom w:val="0"/>
                  <w:divBdr>
                    <w:top w:val="none" w:sz="0" w:space="0" w:color="auto"/>
                    <w:left w:val="none" w:sz="0" w:space="0" w:color="auto"/>
                    <w:bottom w:val="none" w:sz="0" w:space="0" w:color="auto"/>
                    <w:right w:val="none" w:sz="0" w:space="0" w:color="auto"/>
                  </w:divBdr>
                  <w:divsChild>
                    <w:div w:id="520238625">
                      <w:marLeft w:val="0"/>
                      <w:marRight w:val="0"/>
                      <w:marTop w:val="0"/>
                      <w:marBottom w:val="0"/>
                      <w:divBdr>
                        <w:top w:val="none" w:sz="0" w:space="0" w:color="auto"/>
                        <w:left w:val="none" w:sz="0" w:space="0" w:color="auto"/>
                        <w:bottom w:val="none" w:sz="0" w:space="0" w:color="auto"/>
                        <w:right w:val="none" w:sz="0" w:space="0" w:color="auto"/>
                      </w:divBdr>
                    </w:div>
                    <w:div w:id="920985795">
                      <w:marLeft w:val="0"/>
                      <w:marRight w:val="0"/>
                      <w:marTop w:val="0"/>
                      <w:marBottom w:val="0"/>
                      <w:divBdr>
                        <w:top w:val="none" w:sz="0" w:space="0" w:color="auto"/>
                        <w:left w:val="none" w:sz="0" w:space="0" w:color="auto"/>
                        <w:bottom w:val="none" w:sz="0" w:space="0" w:color="auto"/>
                        <w:right w:val="none" w:sz="0" w:space="0" w:color="auto"/>
                      </w:divBdr>
                    </w:div>
                    <w:div w:id="1995060424">
                      <w:marLeft w:val="0"/>
                      <w:marRight w:val="0"/>
                      <w:marTop w:val="0"/>
                      <w:marBottom w:val="0"/>
                      <w:divBdr>
                        <w:top w:val="none" w:sz="0" w:space="0" w:color="auto"/>
                        <w:left w:val="none" w:sz="0" w:space="0" w:color="auto"/>
                        <w:bottom w:val="none" w:sz="0" w:space="0" w:color="auto"/>
                        <w:right w:val="none" w:sz="0" w:space="0" w:color="auto"/>
                      </w:divBdr>
                    </w:div>
                    <w:div w:id="115295769">
                      <w:marLeft w:val="0"/>
                      <w:marRight w:val="0"/>
                      <w:marTop w:val="0"/>
                      <w:marBottom w:val="0"/>
                      <w:divBdr>
                        <w:top w:val="none" w:sz="0" w:space="0" w:color="auto"/>
                        <w:left w:val="none" w:sz="0" w:space="0" w:color="auto"/>
                        <w:bottom w:val="none" w:sz="0" w:space="0" w:color="auto"/>
                        <w:right w:val="none" w:sz="0" w:space="0" w:color="auto"/>
                      </w:divBdr>
                    </w:div>
                    <w:div w:id="1041323102">
                      <w:marLeft w:val="0"/>
                      <w:marRight w:val="0"/>
                      <w:marTop w:val="0"/>
                      <w:marBottom w:val="0"/>
                      <w:divBdr>
                        <w:top w:val="none" w:sz="0" w:space="0" w:color="auto"/>
                        <w:left w:val="none" w:sz="0" w:space="0" w:color="auto"/>
                        <w:bottom w:val="none" w:sz="0" w:space="0" w:color="auto"/>
                        <w:right w:val="none" w:sz="0" w:space="0" w:color="auto"/>
                      </w:divBdr>
                    </w:div>
                    <w:div w:id="726345147">
                      <w:marLeft w:val="0"/>
                      <w:marRight w:val="0"/>
                      <w:marTop w:val="0"/>
                      <w:marBottom w:val="0"/>
                      <w:divBdr>
                        <w:top w:val="none" w:sz="0" w:space="0" w:color="auto"/>
                        <w:left w:val="none" w:sz="0" w:space="0" w:color="auto"/>
                        <w:bottom w:val="none" w:sz="0" w:space="0" w:color="auto"/>
                        <w:right w:val="none" w:sz="0" w:space="0" w:color="auto"/>
                      </w:divBdr>
                    </w:div>
                    <w:div w:id="2061704321">
                      <w:marLeft w:val="0"/>
                      <w:marRight w:val="0"/>
                      <w:marTop w:val="0"/>
                      <w:marBottom w:val="0"/>
                      <w:divBdr>
                        <w:top w:val="none" w:sz="0" w:space="0" w:color="auto"/>
                        <w:left w:val="none" w:sz="0" w:space="0" w:color="auto"/>
                        <w:bottom w:val="none" w:sz="0" w:space="0" w:color="auto"/>
                        <w:right w:val="none" w:sz="0" w:space="0" w:color="auto"/>
                      </w:divBdr>
                    </w:div>
                  </w:divsChild>
                </w:div>
                <w:div w:id="1623926184">
                  <w:marLeft w:val="0"/>
                  <w:marRight w:val="0"/>
                  <w:marTop w:val="0"/>
                  <w:marBottom w:val="0"/>
                  <w:divBdr>
                    <w:top w:val="none" w:sz="0" w:space="0" w:color="auto"/>
                    <w:left w:val="none" w:sz="0" w:space="0" w:color="auto"/>
                    <w:bottom w:val="none" w:sz="0" w:space="0" w:color="auto"/>
                    <w:right w:val="none" w:sz="0" w:space="0" w:color="auto"/>
                  </w:divBdr>
                  <w:divsChild>
                    <w:div w:id="1541167166">
                      <w:marLeft w:val="0"/>
                      <w:marRight w:val="0"/>
                      <w:marTop w:val="0"/>
                      <w:marBottom w:val="0"/>
                      <w:divBdr>
                        <w:top w:val="none" w:sz="0" w:space="0" w:color="auto"/>
                        <w:left w:val="none" w:sz="0" w:space="0" w:color="auto"/>
                        <w:bottom w:val="none" w:sz="0" w:space="0" w:color="auto"/>
                        <w:right w:val="none" w:sz="0" w:space="0" w:color="auto"/>
                      </w:divBdr>
                    </w:div>
                    <w:div w:id="1754469689">
                      <w:marLeft w:val="0"/>
                      <w:marRight w:val="0"/>
                      <w:marTop w:val="0"/>
                      <w:marBottom w:val="0"/>
                      <w:divBdr>
                        <w:top w:val="none" w:sz="0" w:space="0" w:color="auto"/>
                        <w:left w:val="none" w:sz="0" w:space="0" w:color="auto"/>
                        <w:bottom w:val="none" w:sz="0" w:space="0" w:color="auto"/>
                        <w:right w:val="none" w:sz="0" w:space="0" w:color="auto"/>
                      </w:divBdr>
                    </w:div>
                    <w:div w:id="1290554106">
                      <w:marLeft w:val="0"/>
                      <w:marRight w:val="0"/>
                      <w:marTop w:val="0"/>
                      <w:marBottom w:val="0"/>
                      <w:divBdr>
                        <w:top w:val="none" w:sz="0" w:space="0" w:color="auto"/>
                        <w:left w:val="none" w:sz="0" w:space="0" w:color="auto"/>
                        <w:bottom w:val="none" w:sz="0" w:space="0" w:color="auto"/>
                        <w:right w:val="none" w:sz="0" w:space="0" w:color="auto"/>
                      </w:divBdr>
                    </w:div>
                    <w:div w:id="2059235936">
                      <w:marLeft w:val="0"/>
                      <w:marRight w:val="0"/>
                      <w:marTop w:val="0"/>
                      <w:marBottom w:val="0"/>
                      <w:divBdr>
                        <w:top w:val="none" w:sz="0" w:space="0" w:color="auto"/>
                        <w:left w:val="none" w:sz="0" w:space="0" w:color="auto"/>
                        <w:bottom w:val="none" w:sz="0" w:space="0" w:color="auto"/>
                        <w:right w:val="none" w:sz="0" w:space="0" w:color="auto"/>
                      </w:divBdr>
                    </w:div>
                    <w:div w:id="2006545288">
                      <w:marLeft w:val="0"/>
                      <w:marRight w:val="0"/>
                      <w:marTop w:val="0"/>
                      <w:marBottom w:val="0"/>
                      <w:divBdr>
                        <w:top w:val="none" w:sz="0" w:space="0" w:color="auto"/>
                        <w:left w:val="none" w:sz="0" w:space="0" w:color="auto"/>
                        <w:bottom w:val="none" w:sz="0" w:space="0" w:color="auto"/>
                        <w:right w:val="none" w:sz="0" w:space="0" w:color="auto"/>
                      </w:divBdr>
                    </w:div>
                  </w:divsChild>
                </w:div>
                <w:div w:id="1486160381">
                  <w:marLeft w:val="0"/>
                  <w:marRight w:val="0"/>
                  <w:marTop w:val="0"/>
                  <w:marBottom w:val="0"/>
                  <w:divBdr>
                    <w:top w:val="none" w:sz="0" w:space="0" w:color="auto"/>
                    <w:left w:val="none" w:sz="0" w:space="0" w:color="auto"/>
                    <w:bottom w:val="none" w:sz="0" w:space="0" w:color="auto"/>
                    <w:right w:val="none" w:sz="0" w:space="0" w:color="auto"/>
                  </w:divBdr>
                  <w:divsChild>
                    <w:div w:id="674653947">
                      <w:marLeft w:val="0"/>
                      <w:marRight w:val="0"/>
                      <w:marTop w:val="0"/>
                      <w:marBottom w:val="0"/>
                      <w:divBdr>
                        <w:top w:val="none" w:sz="0" w:space="0" w:color="auto"/>
                        <w:left w:val="none" w:sz="0" w:space="0" w:color="auto"/>
                        <w:bottom w:val="none" w:sz="0" w:space="0" w:color="auto"/>
                        <w:right w:val="none" w:sz="0" w:space="0" w:color="auto"/>
                      </w:divBdr>
                    </w:div>
                    <w:div w:id="955402771">
                      <w:marLeft w:val="0"/>
                      <w:marRight w:val="0"/>
                      <w:marTop w:val="0"/>
                      <w:marBottom w:val="0"/>
                      <w:divBdr>
                        <w:top w:val="none" w:sz="0" w:space="0" w:color="auto"/>
                        <w:left w:val="none" w:sz="0" w:space="0" w:color="auto"/>
                        <w:bottom w:val="none" w:sz="0" w:space="0" w:color="auto"/>
                        <w:right w:val="none" w:sz="0" w:space="0" w:color="auto"/>
                      </w:divBdr>
                    </w:div>
                    <w:div w:id="1309356024">
                      <w:marLeft w:val="0"/>
                      <w:marRight w:val="0"/>
                      <w:marTop w:val="0"/>
                      <w:marBottom w:val="0"/>
                      <w:divBdr>
                        <w:top w:val="none" w:sz="0" w:space="0" w:color="auto"/>
                        <w:left w:val="none" w:sz="0" w:space="0" w:color="auto"/>
                        <w:bottom w:val="none" w:sz="0" w:space="0" w:color="auto"/>
                        <w:right w:val="none" w:sz="0" w:space="0" w:color="auto"/>
                      </w:divBdr>
                    </w:div>
                    <w:div w:id="1161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0363">
          <w:marLeft w:val="0"/>
          <w:marRight w:val="0"/>
          <w:marTop w:val="0"/>
          <w:marBottom w:val="0"/>
          <w:divBdr>
            <w:top w:val="none" w:sz="0" w:space="0" w:color="auto"/>
            <w:left w:val="none" w:sz="0" w:space="0" w:color="auto"/>
            <w:bottom w:val="none" w:sz="0" w:space="0" w:color="auto"/>
            <w:right w:val="none" w:sz="0" w:space="0" w:color="auto"/>
          </w:divBdr>
        </w:div>
        <w:div w:id="2126389314">
          <w:marLeft w:val="0"/>
          <w:marRight w:val="0"/>
          <w:marTop w:val="0"/>
          <w:marBottom w:val="0"/>
          <w:divBdr>
            <w:top w:val="none" w:sz="0" w:space="0" w:color="auto"/>
            <w:left w:val="none" w:sz="0" w:space="0" w:color="auto"/>
            <w:bottom w:val="none" w:sz="0" w:space="0" w:color="auto"/>
            <w:right w:val="none" w:sz="0" w:space="0" w:color="auto"/>
          </w:divBdr>
        </w:div>
        <w:div w:id="587732168">
          <w:marLeft w:val="0"/>
          <w:marRight w:val="0"/>
          <w:marTop w:val="0"/>
          <w:marBottom w:val="0"/>
          <w:divBdr>
            <w:top w:val="none" w:sz="0" w:space="0" w:color="auto"/>
            <w:left w:val="none" w:sz="0" w:space="0" w:color="auto"/>
            <w:bottom w:val="none" w:sz="0" w:space="0" w:color="auto"/>
            <w:right w:val="none" w:sz="0" w:space="0" w:color="auto"/>
          </w:divBdr>
        </w:div>
        <w:div w:id="1475103799">
          <w:marLeft w:val="0"/>
          <w:marRight w:val="0"/>
          <w:marTop w:val="0"/>
          <w:marBottom w:val="0"/>
          <w:divBdr>
            <w:top w:val="none" w:sz="0" w:space="0" w:color="auto"/>
            <w:left w:val="none" w:sz="0" w:space="0" w:color="auto"/>
            <w:bottom w:val="none" w:sz="0" w:space="0" w:color="auto"/>
            <w:right w:val="none" w:sz="0" w:space="0" w:color="auto"/>
          </w:divBdr>
        </w:div>
        <w:div w:id="2056270264">
          <w:marLeft w:val="0"/>
          <w:marRight w:val="0"/>
          <w:marTop w:val="0"/>
          <w:marBottom w:val="0"/>
          <w:divBdr>
            <w:top w:val="none" w:sz="0" w:space="0" w:color="auto"/>
            <w:left w:val="none" w:sz="0" w:space="0" w:color="auto"/>
            <w:bottom w:val="none" w:sz="0" w:space="0" w:color="auto"/>
            <w:right w:val="none" w:sz="0" w:space="0" w:color="auto"/>
          </w:divBdr>
        </w:div>
        <w:div w:id="28844372">
          <w:marLeft w:val="0"/>
          <w:marRight w:val="0"/>
          <w:marTop w:val="0"/>
          <w:marBottom w:val="0"/>
          <w:divBdr>
            <w:top w:val="none" w:sz="0" w:space="0" w:color="auto"/>
            <w:left w:val="none" w:sz="0" w:space="0" w:color="auto"/>
            <w:bottom w:val="none" w:sz="0" w:space="0" w:color="auto"/>
            <w:right w:val="none" w:sz="0" w:space="0" w:color="auto"/>
          </w:divBdr>
        </w:div>
        <w:div w:id="64593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Watson</dc:creator>
  <cp:keywords/>
  <dc:description/>
  <cp:lastModifiedBy>Grant Watson</cp:lastModifiedBy>
  <cp:revision>1</cp:revision>
  <dcterms:created xsi:type="dcterms:W3CDTF">2021-09-08T01:26:00Z</dcterms:created>
  <dcterms:modified xsi:type="dcterms:W3CDTF">2021-09-08T01:28:00Z</dcterms:modified>
</cp:coreProperties>
</file>